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A4B" w14:textId="77777777" w:rsidR="00E52297" w:rsidRPr="00E52297" w:rsidRDefault="00E52297" w:rsidP="00E52297">
      <w:pPr>
        <w:pStyle w:val="Bodytext90"/>
        <w:spacing w:after="100"/>
        <w:ind w:left="4920"/>
        <w:rPr>
          <w:sz w:val="24"/>
          <w:szCs w:val="24"/>
        </w:rPr>
      </w:pPr>
      <w:r w:rsidRPr="00E52297">
        <w:rPr>
          <w:sz w:val="24"/>
          <w:szCs w:val="24"/>
        </w:rPr>
        <w:t>Mẫu số 01 (Phụ lục III) -Thông tư 21/2018/TT-BNNPTNT</w:t>
      </w:r>
    </w:p>
    <w:p w14:paraId="6BB8FA47" w14:textId="77777777" w:rsidR="00E52297" w:rsidRPr="00E52297" w:rsidRDefault="00E52297" w:rsidP="00E52297">
      <w:pPr>
        <w:pStyle w:val="Tablecaption0"/>
        <w:spacing w:after="120"/>
        <w:jc w:val="center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MẪU GIẤY XÁC NHẬN NGUYÊN LIỆU THỦY SẢN KHAI THÁC</w:t>
      </w:r>
    </w:p>
    <w:p w14:paraId="32665986" w14:textId="77777777" w:rsidR="00E52297" w:rsidRPr="00E52297" w:rsidRDefault="00E52297" w:rsidP="00E52297">
      <w:pPr>
        <w:pStyle w:val="Tablecaption0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A. XÁC NHẬN NGUYÊN LIỆU THỦY SẢN KHAI THÁC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59"/>
        <w:gridCol w:w="662"/>
        <w:gridCol w:w="763"/>
        <w:gridCol w:w="662"/>
        <w:gridCol w:w="667"/>
        <w:gridCol w:w="667"/>
        <w:gridCol w:w="782"/>
        <w:gridCol w:w="787"/>
        <w:gridCol w:w="782"/>
        <w:gridCol w:w="782"/>
        <w:gridCol w:w="782"/>
        <w:gridCol w:w="797"/>
      </w:tblGrid>
      <w:tr w:rsidR="00E52297" w:rsidRPr="00E52297" w14:paraId="1C891E6C" w14:textId="77777777" w:rsidTr="00F366AE">
        <w:trPr>
          <w:trHeight w:hRule="exact" w:val="365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53A88" w14:textId="77777777" w:rsidR="00E52297" w:rsidRPr="00E52297" w:rsidRDefault="00E52297" w:rsidP="00F366AE">
            <w:pPr>
              <w:pStyle w:val="Other0"/>
              <w:tabs>
                <w:tab w:val="left" w:leader="dot" w:pos="2270"/>
              </w:tabs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Số xác nhận: XXXXX/20</w:t>
            </w:r>
            <w:r w:rsidRPr="00E52297">
              <w:rPr>
                <w:sz w:val="24"/>
                <w:szCs w:val="24"/>
              </w:rPr>
              <w:tab/>
              <w:t>/SC-AA-BB</w:t>
            </w:r>
            <w:r w:rsidRPr="00E5229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32681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Tổ chức, cá nhân đề nghị xác nhận:</w:t>
            </w:r>
          </w:p>
        </w:tc>
      </w:tr>
      <w:tr w:rsidR="00E52297" w:rsidRPr="00E52297" w14:paraId="6EC7C65C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0DCDD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Tên tổ chức quản lý cảng cá: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5FD00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Địa chỉ:</w:t>
            </w:r>
          </w:p>
        </w:tc>
      </w:tr>
      <w:tr w:rsidR="00E52297" w:rsidRPr="00E52297" w14:paraId="56869B33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9DB4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Địa chỉ: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BB39F" w14:textId="77777777" w:rsidR="00E52297" w:rsidRPr="00E52297" w:rsidRDefault="00E52297" w:rsidP="00F366AE">
            <w:pPr>
              <w:pStyle w:val="Other0"/>
              <w:tabs>
                <w:tab w:val="left" w:pos="1886"/>
                <w:tab w:val="left" w:pos="3797"/>
              </w:tabs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Điện thoại:</w:t>
            </w:r>
            <w:r w:rsidRPr="00E52297">
              <w:rPr>
                <w:sz w:val="24"/>
                <w:szCs w:val="24"/>
              </w:rPr>
              <w:tab/>
              <w:t>; Fax:</w:t>
            </w:r>
            <w:r w:rsidRPr="00E52297">
              <w:rPr>
                <w:sz w:val="24"/>
                <w:szCs w:val="24"/>
              </w:rPr>
              <w:tab/>
              <w:t>; Email:</w:t>
            </w:r>
          </w:p>
        </w:tc>
      </w:tr>
      <w:tr w:rsidR="00E52297" w:rsidRPr="00E52297" w14:paraId="1800CC06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E0F7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Điện thoại: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F0F09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Tổ chức, cá nhân được ủy quyền xác nhận:</w:t>
            </w:r>
          </w:p>
        </w:tc>
      </w:tr>
      <w:tr w:rsidR="00E52297" w:rsidRPr="00E52297" w14:paraId="7C274AA2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FD07A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Fax: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DD168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Địa chỉ:</w:t>
            </w:r>
          </w:p>
        </w:tc>
      </w:tr>
      <w:tr w:rsidR="00E52297" w:rsidRPr="00E52297" w14:paraId="36D5D1C9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7307A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Email: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B631B" w14:textId="77777777" w:rsidR="00E52297" w:rsidRPr="00E52297" w:rsidRDefault="00E52297" w:rsidP="00F366AE">
            <w:pPr>
              <w:pStyle w:val="Other0"/>
              <w:tabs>
                <w:tab w:val="left" w:pos="1891"/>
                <w:tab w:val="left" w:pos="3802"/>
              </w:tabs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Điện thoại:</w:t>
            </w:r>
            <w:r w:rsidRPr="00E52297">
              <w:rPr>
                <w:sz w:val="24"/>
                <w:szCs w:val="24"/>
              </w:rPr>
              <w:tab/>
              <w:t>; Fax:</w:t>
            </w:r>
            <w:r w:rsidRPr="00E52297">
              <w:rPr>
                <w:sz w:val="24"/>
                <w:szCs w:val="24"/>
              </w:rPr>
              <w:tab/>
              <w:t>; Email:</w:t>
            </w:r>
          </w:p>
        </w:tc>
      </w:tr>
      <w:tr w:rsidR="00E52297" w:rsidRPr="00E52297" w14:paraId="4354CD71" w14:textId="77777777" w:rsidTr="00F366AE">
        <w:trPr>
          <w:trHeight w:hRule="exact" w:val="360"/>
          <w:jc w:val="center"/>
        </w:trPr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DD0BB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Thông tin tàu cá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D5F11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Mô tả sản phẩm</w:t>
            </w:r>
          </w:p>
        </w:tc>
      </w:tr>
      <w:tr w:rsidR="00E52297" w:rsidRPr="00E52297" w14:paraId="3A953FF7" w14:textId="77777777" w:rsidTr="00F366AE">
        <w:trPr>
          <w:trHeight w:hRule="exact" w:val="17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A3FB8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Số đăng ký tàu cá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3D40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Họ và tên chủ tàu/thuyền trưởng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9E0F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Chiều dài lớn nhất của tàu (m)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18F2C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Inmarsat, Fax, điện thoại (nếu có)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7036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Nghề khai thác thủy sản</w:t>
            </w:r>
            <w:r w:rsidRPr="00E522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B0AC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Số giấy phép khai thác thủy sản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D5CEC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Số giấy phép khai thác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AA8A" w14:textId="77777777" w:rsidR="00E52297" w:rsidRPr="00E52297" w:rsidRDefault="00E52297" w:rsidP="00F366AE">
            <w:pPr>
              <w:pStyle w:val="Other0"/>
              <w:spacing w:after="0" w:line="233" w:lineRule="auto"/>
              <w:ind w:firstLine="0"/>
              <w:jc w:val="both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Vùng</w:t>
            </w:r>
            <w:r w:rsidRPr="00E52297">
              <w:rPr>
                <w:sz w:val="24"/>
                <w:szCs w:val="24"/>
                <w:vertAlign w:val="superscript"/>
              </w:rPr>
              <w:t>3</w:t>
            </w:r>
            <w:r w:rsidRPr="00E52297">
              <w:rPr>
                <w:sz w:val="24"/>
                <w:szCs w:val="24"/>
              </w:rPr>
              <w:t xml:space="preserve"> và thời gian khai thác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640D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Tên loài thủy sản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BFA20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Ngày bốc dỡ thủy sản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76854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Tổng khối lượng nguyên liệu mua từ tàu cá (kg)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A3C07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Tổng khối lượng khai thác của tàu cá (kg)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A664" w14:textId="77777777" w:rsidR="00E52297" w:rsidRPr="00E52297" w:rsidRDefault="00E52297" w:rsidP="00F366AE">
            <w:pPr>
              <w:pStyle w:val="Other0"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Ghi chú</w:t>
            </w:r>
          </w:p>
        </w:tc>
      </w:tr>
      <w:tr w:rsidR="00E52297" w:rsidRPr="00E52297" w14:paraId="7F2FF9BF" w14:textId="77777777" w:rsidTr="00F366AE">
        <w:trPr>
          <w:trHeight w:hRule="exact" w:val="370"/>
          <w:jc w:val="center"/>
        </w:trPr>
        <w:tc>
          <w:tcPr>
            <w:tcW w:w="651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0AC3C751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22713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1C3AB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C40B4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AFB1B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</w:tr>
    </w:tbl>
    <w:p w14:paraId="6E8D0467" w14:textId="77777777" w:rsidR="00E52297" w:rsidRPr="00E52297" w:rsidRDefault="00E52297" w:rsidP="00E52297">
      <w:pPr>
        <w:spacing w:after="459" w:line="1" w:lineRule="exact"/>
        <w:rPr>
          <w:sz w:val="24"/>
          <w:szCs w:val="24"/>
        </w:rPr>
      </w:pPr>
    </w:p>
    <w:p w14:paraId="32EED28A" w14:textId="77777777" w:rsidR="00E52297" w:rsidRPr="00E52297" w:rsidRDefault="00E52297" w:rsidP="00E52297">
      <w:pPr>
        <w:pStyle w:val="Bodytext90"/>
        <w:tabs>
          <w:tab w:val="left" w:leader="dot" w:pos="6201"/>
          <w:tab w:val="left" w:leader="dot" w:pos="6972"/>
          <w:tab w:val="left" w:leader="dot" w:pos="7774"/>
        </w:tabs>
        <w:spacing w:after="0"/>
        <w:ind w:left="5980"/>
        <w:rPr>
          <w:sz w:val="24"/>
          <w:szCs w:val="24"/>
        </w:rPr>
      </w:pPr>
      <w:r w:rsidRPr="00E52297">
        <w:rPr>
          <w:i/>
          <w:iCs/>
          <w:sz w:val="24"/>
          <w:szCs w:val="24"/>
        </w:rPr>
        <w:tab/>
        <w:t>, ngày</w:t>
      </w:r>
      <w:r w:rsidRPr="00E52297">
        <w:rPr>
          <w:i/>
          <w:iCs/>
          <w:sz w:val="24"/>
          <w:szCs w:val="24"/>
        </w:rPr>
        <w:tab/>
        <w:t>tháng</w:t>
      </w:r>
      <w:r w:rsidRPr="00E52297">
        <w:rPr>
          <w:i/>
          <w:iCs/>
          <w:sz w:val="24"/>
          <w:szCs w:val="24"/>
        </w:rPr>
        <w:tab/>
        <w:t>năm .</w:t>
      </w:r>
    </w:p>
    <w:p w14:paraId="0F0FBA00" w14:textId="77777777" w:rsidR="00E52297" w:rsidRPr="00E52297" w:rsidRDefault="00E52297" w:rsidP="00E52297">
      <w:pPr>
        <w:pStyle w:val="Bodytext90"/>
        <w:spacing w:after="100"/>
        <w:jc w:val="center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Tổ chức quản lý cảng cá</w:t>
      </w:r>
      <w:r w:rsidRPr="00E52297">
        <w:rPr>
          <w:b/>
          <w:bCs/>
          <w:sz w:val="24"/>
          <w:szCs w:val="24"/>
        </w:rPr>
        <w:br/>
      </w:r>
      <w:r w:rsidRPr="00E52297">
        <w:rPr>
          <w:i/>
          <w:iCs/>
          <w:sz w:val="24"/>
          <w:szCs w:val="24"/>
        </w:rPr>
        <w:t>(ký tên, đóng dấu)</w:t>
      </w:r>
    </w:p>
    <w:p w14:paraId="695F3883" w14:textId="77777777" w:rsidR="00E52297" w:rsidRPr="00E52297" w:rsidRDefault="00E52297" w:rsidP="00E52297">
      <w:pPr>
        <w:pStyle w:val="Bodytext90"/>
        <w:numPr>
          <w:ilvl w:val="0"/>
          <w:numId w:val="1"/>
        </w:numPr>
        <w:tabs>
          <w:tab w:val="left" w:pos="234"/>
          <w:tab w:val="left" w:leader="dot" w:pos="4668"/>
        </w:tabs>
        <w:spacing w:after="100" w:line="214" w:lineRule="auto"/>
        <w:rPr>
          <w:sz w:val="24"/>
          <w:szCs w:val="24"/>
        </w:rPr>
      </w:pPr>
      <w:bookmarkStart w:id="0" w:name="bookmark637"/>
      <w:bookmarkEnd w:id="0"/>
      <w:r w:rsidRPr="00E52297">
        <w:rPr>
          <w:sz w:val="24"/>
          <w:szCs w:val="24"/>
        </w:rPr>
        <w:t>XXXXX, gồm 5 số là số thứ tự của giấy xác nhận: 20</w:t>
      </w:r>
      <w:r w:rsidRPr="00E52297">
        <w:rPr>
          <w:sz w:val="24"/>
          <w:szCs w:val="24"/>
        </w:rPr>
        <w:tab/>
        <w:t>là năm xác nhận;</w:t>
      </w:r>
    </w:p>
    <w:p w14:paraId="0507E15F" w14:textId="77777777" w:rsidR="00E52297" w:rsidRPr="00E52297" w:rsidRDefault="00E52297" w:rsidP="00E52297">
      <w:pPr>
        <w:pStyle w:val="Bodytext90"/>
        <w:spacing w:after="100"/>
        <w:rPr>
          <w:sz w:val="24"/>
          <w:szCs w:val="24"/>
        </w:rPr>
      </w:pPr>
      <w:r w:rsidRPr="00E52297">
        <w:rPr>
          <w:sz w:val="24"/>
          <w:szCs w:val="24"/>
        </w:rPr>
        <w:t>AA là mã của tỉnh theo Phụ lục IV; BB là viết tắt của 02 chữ đầu tên cảng cá.</w:t>
      </w:r>
    </w:p>
    <w:p w14:paraId="1A5D9C95" w14:textId="77777777" w:rsidR="00E52297" w:rsidRPr="00E52297" w:rsidRDefault="00E52297" w:rsidP="00E52297">
      <w:pPr>
        <w:pStyle w:val="Bodytext90"/>
        <w:numPr>
          <w:ilvl w:val="0"/>
          <w:numId w:val="1"/>
        </w:numPr>
        <w:tabs>
          <w:tab w:val="left" w:pos="258"/>
        </w:tabs>
        <w:spacing w:after="100" w:line="214" w:lineRule="auto"/>
        <w:rPr>
          <w:sz w:val="24"/>
          <w:szCs w:val="24"/>
        </w:rPr>
      </w:pPr>
      <w:bookmarkStart w:id="1" w:name="bookmark638"/>
      <w:bookmarkEnd w:id="1"/>
      <w:r w:rsidRPr="00E52297">
        <w:rPr>
          <w:sz w:val="24"/>
          <w:szCs w:val="24"/>
        </w:rPr>
        <w:t>Nghề khai thác thủy sản theo mã tại Phụ lục V.</w:t>
      </w:r>
    </w:p>
    <w:p w14:paraId="144CB3E8" w14:textId="77777777" w:rsidR="00E52297" w:rsidRPr="00E52297" w:rsidRDefault="00E52297" w:rsidP="00E52297">
      <w:pPr>
        <w:pStyle w:val="Bodytext90"/>
        <w:numPr>
          <w:ilvl w:val="0"/>
          <w:numId w:val="1"/>
        </w:numPr>
        <w:tabs>
          <w:tab w:val="left" w:pos="253"/>
        </w:tabs>
        <w:spacing w:after="100"/>
        <w:rPr>
          <w:sz w:val="24"/>
          <w:szCs w:val="24"/>
        </w:rPr>
      </w:pPr>
      <w:bookmarkStart w:id="2" w:name="bookmark639"/>
      <w:bookmarkEnd w:id="2"/>
      <w:r w:rsidRPr="00E52297">
        <w:rPr>
          <w:sz w:val="24"/>
          <w:szCs w:val="24"/>
        </w:rPr>
        <w:t>Vùng khai khác thủy sản theo mã tại Phụ lục VI.</w:t>
      </w:r>
    </w:p>
    <w:p w14:paraId="5D9E9276" w14:textId="77777777" w:rsidR="00E52297" w:rsidRPr="00E52297" w:rsidRDefault="00E52297" w:rsidP="00E52297">
      <w:pPr>
        <w:pStyle w:val="Tablecaption0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B. MÔ TẢ NGUYÊN LIỆU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563"/>
        <w:gridCol w:w="1915"/>
        <w:gridCol w:w="1646"/>
        <w:gridCol w:w="1541"/>
        <w:gridCol w:w="1613"/>
      </w:tblGrid>
      <w:tr w:rsidR="00E52297" w:rsidRPr="00E52297" w14:paraId="01F01671" w14:textId="77777777" w:rsidTr="00F366AE">
        <w:trPr>
          <w:trHeight w:hRule="exact" w:val="595"/>
          <w:jc w:val="center"/>
        </w:trPr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A823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Mô tả nguyên liệu đã sử dụng đề nghị chứng nhận thủy sản khai thác (lần....)/Description of raw materials used for the Catch Certificate</w:t>
            </w:r>
          </w:p>
        </w:tc>
      </w:tr>
      <w:tr w:rsidR="00E52297" w:rsidRPr="00E52297" w14:paraId="05F077F6" w14:textId="77777777" w:rsidTr="00F366AE">
        <w:trPr>
          <w:trHeight w:hRule="exact" w:val="82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9AAB7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TT No.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1B22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Tên tàu/Số đăng ký của tàu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89A14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Tên loài thủy sản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BC9FA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Khối lượng nguyên liệu đã sử dụng (kg)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7E6C" w14:textId="77777777" w:rsidR="00E52297" w:rsidRPr="00E52297" w:rsidRDefault="00E52297" w:rsidP="00F366AE">
            <w:pPr>
              <w:pStyle w:val="Other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Khối lượng sản phẩm đề nghị chứng nhận</w:t>
            </w:r>
            <w:r w:rsidRPr="00E5229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BFCA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Chữ ký và dấu của nhà máy chế biến</w:t>
            </w:r>
            <w:r w:rsidRPr="00E52297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52297" w:rsidRPr="00E52297" w14:paraId="20F9C87D" w14:textId="77777777" w:rsidTr="00F366AE">
        <w:trPr>
          <w:trHeight w:hRule="exact" w:val="3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6C818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7359B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062F0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4CAE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A9198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03ABA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</w:tr>
      <w:tr w:rsidR="00E52297" w:rsidRPr="00E52297" w14:paraId="3A4FEC05" w14:textId="77777777" w:rsidTr="00F366AE">
        <w:trPr>
          <w:trHeight w:hRule="exact" w:val="3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31DD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A595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04BE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9CF09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2FDC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0EF79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</w:tr>
      <w:tr w:rsidR="00E52297" w:rsidRPr="00E52297" w14:paraId="2A43484E" w14:textId="77777777" w:rsidTr="00F366AE">
        <w:trPr>
          <w:trHeight w:hRule="exact" w:val="3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E476C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B846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3E8E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A15B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EFCBF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2F94F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</w:tr>
      <w:tr w:rsidR="00E52297" w:rsidRPr="00E52297" w14:paraId="5A5486DE" w14:textId="77777777" w:rsidTr="00F366AE">
        <w:trPr>
          <w:trHeight w:hRule="exact" w:val="37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9B4DF" w14:textId="77777777" w:rsidR="00E52297" w:rsidRPr="00E52297" w:rsidRDefault="00E52297" w:rsidP="00F366AE">
            <w:pPr>
              <w:pStyle w:val="Other0"/>
              <w:spacing w:after="0"/>
              <w:ind w:firstLine="0"/>
              <w:rPr>
                <w:sz w:val="24"/>
                <w:szCs w:val="24"/>
              </w:rPr>
            </w:pPr>
            <w:r w:rsidRPr="00E52297">
              <w:rPr>
                <w:sz w:val="24"/>
                <w:szCs w:val="24"/>
              </w:rPr>
              <w:t>...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CB55E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68F6B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8E586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9FDA6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BD72" w14:textId="77777777" w:rsidR="00E52297" w:rsidRPr="00E52297" w:rsidRDefault="00E52297" w:rsidP="00F366AE">
            <w:pPr>
              <w:rPr>
                <w:sz w:val="24"/>
                <w:szCs w:val="24"/>
              </w:rPr>
            </w:pPr>
          </w:p>
        </w:tc>
      </w:tr>
    </w:tbl>
    <w:p w14:paraId="77C6E549" w14:textId="77777777" w:rsidR="00E52297" w:rsidRPr="00E52297" w:rsidRDefault="00E52297" w:rsidP="00E52297">
      <w:pPr>
        <w:spacing w:after="459" w:line="1" w:lineRule="exact"/>
        <w:rPr>
          <w:sz w:val="24"/>
          <w:szCs w:val="24"/>
        </w:rPr>
      </w:pPr>
    </w:p>
    <w:p w14:paraId="24571E47" w14:textId="77777777" w:rsidR="00E52297" w:rsidRPr="00E52297" w:rsidRDefault="00E52297" w:rsidP="00E52297">
      <w:pPr>
        <w:pStyle w:val="Bodytext90"/>
        <w:tabs>
          <w:tab w:val="left" w:leader="dot" w:pos="6959"/>
          <w:tab w:val="left" w:leader="dot" w:pos="7766"/>
        </w:tabs>
        <w:spacing w:after="0"/>
        <w:ind w:left="5980"/>
        <w:rPr>
          <w:sz w:val="24"/>
          <w:szCs w:val="24"/>
        </w:rPr>
      </w:pPr>
      <w:r w:rsidRPr="00E52297">
        <w:rPr>
          <w:i/>
          <w:iCs/>
          <w:sz w:val="24"/>
          <w:szCs w:val="24"/>
        </w:rPr>
        <w:t>...., ngày</w:t>
      </w:r>
      <w:r w:rsidRPr="00E52297">
        <w:rPr>
          <w:i/>
          <w:iCs/>
          <w:sz w:val="24"/>
          <w:szCs w:val="24"/>
        </w:rPr>
        <w:tab/>
        <w:t>tháng</w:t>
      </w:r>
      <w:r w:rsidRPr="00E52297">
        <w:rPr>
          <w:i/>
          <w:iCs/>
          <w:sz w:val="24"/>
          <w:szCs w:val="24"/>
        </w:rPr>
        <w:tab/>
        <w:t>năm ....</w:t>
      </w:r>
    </w:p>
    <w:p w14:paraId="3D314DE7" w14:textId="77777777" w:rsidR="00E52297" w:rsidRPr="00E52297" w:rsidRDefault="00E52297" w:rsidP="00E52297">
      <w:pPr>
        <w:pStyle w:val="Bodytext90"/>
        <w:spacing w:after="0"/>
        <w:ind w:left="5980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Tổ chức, cá nhân xuất khẩu</w:t>
      </w:r>
    </w:p>
    <w:p w14:paraId="27867508" w14:textId="77777777" w:rsidR="00E52297" w:rsidRPr="00E52297" w:rsidRDefault="00E52297" w:rsidP="00E52297">
      <w:pPr>
        <w:pStyle w:val="Bodytext90"/>
        <w:spacing w:after="100"/>
        <w:ind w:left="6520"/>
        <w:rPr>
          <w:sz w:val="24"/>
          <w:szCs w:val="24"/>
        </w:rPr>
      </w:pPr>
      <w:r w:rsidRPr="00E52297">
        <w:rPr>
          <w:i/>
          <w:iCs/>
          <w:sz w:val="24"/>
          <w:szCs w:val="24"/>
        </w:rPr>
        <w:t>(ký tên, đóng dấu)</w:t>
      </w:r>
    </w:p>
    <w:p w14:paraId="6C446CC6" w14:textId="3FD82A61" w:rsidR="00E52297" w:rsidRPr="00E52297" w:rsidRDefault="00E52297" w:rsidP="00E52297">
      <w:pPr>
        <w:pStyle w:val="Bodytext90"/>
        <w:tabs>
          <w:tab w:val="right" w:leader="dot" w:pos="3154"/>
          <w:tab w:val="left" w:pos="3358"/>
          <w:tab w:val="left" w:leader="dot" w:pos="3877"/>
          <w:tab w:val="left" w:leader="dot" w:pos="4678"/>
        </w:tabs>
        <w:spacing w:after="100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C. XÁC NHẬN NGUYÊN LIỆU:</w:t>
      </w:r>
      <w:r>
        <w:rPr>
          <w:b/>
          <w:bCs/>
          <w:sz w:val="24"/>
          <w:szCs w:val="24"/>
        </w:rPr>
        <w:t xml:space="preserve"> ……</w:t>
      </w:r>
      <w:r w:rsidRPr="00E52297">
        <w:rPr>
          <w:i/>
          <w:iCs/>
          <w:sz w:val="24"/>
          <w:szCs w:val="24"/>
        </w:rPr>
        <w:t>ngày</w:t>
      </w:r>
      <w:r w:rsidRPr="00E5229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.</w:t>
      </w:r>
      <w:r w:rsidRPr="00E52297">
        <w:rPr>
          <w:i/>
          <w:iCs/>
          <w:sz w:val="24"/>
          <w:szCs w:val="24"/>
        </w:rPr>
        <w:t>tháng</w:t>
      </w:r>
      <w:r w:rsidRPr="00E52297">
        <w:rPr>
          <w:i/>
          <w:iCs/>
          <w:sz w:val="24"/>
          <w:szCs w:val="24"/>
        </w:rPr>
        <w:tab/>
        <w:t>năm</w:t>
      </w:r>
    </w:p>
    <w:p w14:paraId="180DE2F7" w14:textId="77777777" w:rsidR="00E52297" w:rsidRPr="00E52297" w:rsidRDefault="00E52297" w:rsidP="00E52297">
      <w:pPr>
        <w:pStyle w:val="Bodytext90"/>
        <w:tabs>
          <w:tab w:val="left" w:leader="dot" w:pos="3828"/>
        </w:tabs>
        <w:spacing w:after="100"/>
        <w:rPr>
          <w:sz w:val="24"/>
          <w:szCs w:val="24"/>
        </w:rPr>
      </w:pPr>
      <w:r w:rsidRPr="00E52297">
        <w:rPr>
          <w:sz w:val="24"/>
          <w:szCs w:val="24"/>
        </w:rPr>
        <w:lastRenderedPageBreak/>
        <w:t>[Cơ quan quản lý Thủy sản cấp tỉnh] xác nhận khối lượng còn lại của nguyên liệu thủy sản trong Giấy xác nhận sau khi cấp Giấy chứng nhận số:</w:t>
      </w:r>
      <w:r w:rsidRPr="00E52297">
        <w:rPr>
          <w:sz w:val="24"/>
          <w:szCs w:val="24"/>
        </w:rPr>
        <w:tab/>
        <w:t>:</w:t>
      </w:r>
    </w:p>
    <w:p w14:paraId="67C8DB18" w14:textId="77777777" w:rsidR="00E52297" w:rsidRPr="00E52297" w:rsidRDefault="00E52297" w:rsidP="00E52297">
      <w:pPr>
        <w:pStyle w:val="Bodytext90"/>
        <w:numPr>
          <w:ilvl w:val="0"/>
          <w:numId w:val="2"/>
        </w:numPr>
        <w:tabs>
          <w:tab w:val="left" w:pos="258"/>
          <w:tab w:val="left" w:leader="dot" w:pos="2614"/>
        </w:tabs>
        <w:spacing w:after="100"/>
        <w:rPr>
          <w:sz w:val="24"/>
          <w:szCs w:val="24"/>
        </w:rPr>
      </w:pPr>
      <w:bookmarkStart w:id="3" w:name="bookmark640"/>
      <w:bookmarkEnd w:id="3"/>
      <w:r w:rsidRPr="00E52297">
        <w:rPr>
          <w:sz w:val="24"/>
          <w:szCs w:val="24"/>
        </w:rPr>
        <w:tab/>
      </w:r>
    </w:p>
    <w:p w14:paraId="1F8A1EDB" w14:textId="77777777" w:rsidR="00E52297" w:rsidRPr="00E52297" w:rsidRDefault="00E52297" w:rsidP="00E52297">
      <w:pPr>
        <w:pStyle w:val="Bodytext90"/>
        <w:numPr>
          <w:ilvl w:val="0"/>
          <w:numId w:val="2"/>
        </w:numPr>
        <w:tabs>
          <w:tab w:val="left" w:pos="286"/>
          <w:tab w:val="left" w:leader="dot" w:pos="2614"/>
        </w:tabs>
        <w:spacing w:after="100"/>
        <w:rPr>
          <w:sz w:val="24"/>
          <w:szCs w:val="24"/>
        </w:rPr>
      </w:pPr>
      <w:bookmarkStart w:id="4" w:name="bookmark641"/>
      <w:bookmarkEnd w:id="4"/>
      <w:r w:rsidRPr="00E52297">
        <w:rPr>
          <w:sz w:val="24"/>
          <w:szCs w:val="24"/>
        </w:rPr>
        <w:tab/>
      </w:r>
    </w:p>
    <w:p w14:paraId="10CE8A0F" w14:textId="77777777" w:rsidR="00E52297" w:rsidRPr="00E52297" w:rsidRDefault="00E52297" w:rsidP="00E52297">
      <w:pPr>
        <w:pStyle w:val="Bodytext90"/>
        <w:numPr>
          <w:ilvl w:val="0"/>
          <w:numId w:val="2"/>
        </w:numPr>
        <w:tabs>
          <w:tab w:val="left" w:pos="286"/>
          <w:tab w:val="left" w:leader="dot" w:pos="2614"/>
        </w:tabs>
        <w:spacing w:after="100"/>
        <w:rPr>
          <w:sz w:val="24"/>
          <w:szCs w:val="24"/>
        </w:rPr>
      </w:pPr>
      <w:bookmarkStart w:id="5" w:name="bookmark642"/>
      <w:bookmarkEnd w:id="5"/>
      <w:r w:rsidRPr="00E52297">
        <w:rPr>
          <w:sz w:val="24"/>
          <w:szCs w:val="24"/>
        </w:rPr>
        <w:tab/>
      </w:r>
    </w:p>
    <w:p w14:paraId="5E931466" w14:textId="77777777" w:rsidR="00E52297" w:rsidRPr="00E52297" w:rsidRDefault="00E52297" w:rsidP="00E52297">
      <w:pPr>
        <w:pStyle w:val="Bodytext90"/>
        <w:tabs>
          <w:tab w:val="left" w:leader="dot" w:pos="3700"/>
        </w:tabs>
        <w:spacing w:after="0"/>
        <w:ind w:left="1180"/>
        <w:rPr>
          <w:sz w:val="24"/>
          <w:szCs w:val="24"/>
        </w:rPr>
      </w:pPr>
      <w:r w:rsidRPr="00E52297">
        <w:rPr>
          <w:b/>
          <w:bCs/>
          <w:sz w:val="24"/>
          <w:szCs w:val="24"/>
        </w:rPr>
        <w:t>Thủ trưởng đơn vị</w:t>
      </w:r>
      <w:r w:rsidRPr="00E52297">
        <w:rPr>
          <w:b/>
          <w:bCs/>
          <w:sz w:val="24"/>
          <w:szCs w:val="24"/>
        </w:rPr>
        <w:tab/>
      </w:r>
    </w:p>
    <w:p w14:paraId="4B827AAD" w14:textId="77777777" w:rsidR="00E52297" w:rsidRPr="00E52297" w:rsidRDefault="00E52297" w:rsidP="00E52297">
      <w:pPr>
        <w:pStyle w:val="Bodytext90"/>
        <w:spacing w:after="440"/>
        <w:ind w:left="1720"/>
        <w:rPr>
          <w:sz w:val="24"/>
          <w:szCs w:val="24"/>
        </w:rPr>
      </w:pPr>
      <w:r w:rsidRPr="00E52297">
        <w:rPr>
          <w:i/>
          <w:iCs/>
          <w:sz w:val="24"/>
          <w:szCs w:val="24"/>
        </w:rPr>
        <w:t>(ký tên, đóng dấu)</w:t>
      </w:r>
    </w:p>
    <w:p w14:paraId="67A90EB8" w14:textId="77777777" w:rsidR="00E52297" w:rsidRPr="00E52297" w:rsidRDefault="00E52297" w:rsidP="00E52297">
      <w:pPr>
        <w:pStyle w:val="Bodytext90"/>
        <w:numPr>
          <w:ilvl w:val="0"/>
          <w:numId w:val="2"/>
        </w:numPr>
        <w:tabs>
          <w:tab w:val="left" w:pos="258"/>
        </w:tabs>
        <w:spacing w:after="80"/>
        <w:rPr>
          <w:sz w:val="24"/>
          <w:szCs w:val="24"/>
        </w:rPr>
      </w:pPr>
      <w:bookmarkStart w:id="6" w:name="bookmark643"/>
      <w:bookmarkEnd w:id="6"/>
      <w:r w:rsidRPr="00E52297">
        <w:rPr>
          <w:sz w:val="24"/>
          <w:szCs w:val="24"/>
        </w:rPr>
        <w:t>Khối lượng nguyên liệu đã sơ chế (đánh vảy, cắt vây, đầu, bỏ nội tạng...) không bao gồm phụ gia.</w:t>
      </w:r>
    </w:p>
    <w:p w14:paraId="1B4670CB" w14:textId="22708977" w:rsidR="004E3764" w:rsidRPr="00E52297" w:rsidRDefault="00E52297" w:rsidP="00E52297">
      <w:pPr>
        <w:pStyle w:val="Bodytext90"/>
        <w:numPr>
          <w:ilvl w:val="0"/>
          <w:numId w:val="2"/>
        </w:numPr>
        <w:tabs>
          <w:tab w:val="left" w:pos="258"/>
        </w:tabs>
        <w:spacing w:after="260"/>
        <w:rPr>
          <w:sz w:val="24"/>
          <w:szCs w:val="24"/>
        </w:rPr>
      </w:pPr>
      <w:bookmarkStart w:id="7" w:name="bookmark644"/>
      <w:bookmarkEnd w:id="7"/>
      <w:r w:rsidRPr="00E52297">
        <w:rPr>
          <w:sz w:val="24"/>
          <w:szCs w:val="24"/>
        </w:rPr>
        <w:t>Nếu nhà máy chế biến không phải tổ chức cá nhân xuất khẩu.</w:t>
      </w:r>
    </w:p>
    <w:sectPr w:rsidR="004E3764" w:rsidRPr="00E52297" w:rsidSect="004E376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755"/>
    <w:multiLevelType w:val="multilevel"/>
    <w:tmpl w:val="41D877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D0254"/>
    <w:multiLevelType w:val="multilevel"/>
    <w:tmpl w:val="171E35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4"/>
    <w:rsid w:val="004E3764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66F9"/>
  <w15:chartTrackingRefBased/>
  <w15:docId w15:val="{1844A7C3-8413-430D-A446-D6509CE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E3764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ablecaption">
    <w:name w:val="Table caption_"/>
    <w:basedOn w:val="Phngmcinhcuaoanvn"/>
    <w:link w:val="Tablecaption0"/>
    <w:rsid w:val="004E3764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Phngmcinhcuaoanvn"/>
    <w:link w:val="Other0"/>
    <w:rsid w:val="004E3764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9">
    <w:name w:val="Body text (9)_"/>
    <w:basedOn w:val="Phngmcinhcuaoanvn"/>
    <w:link w:val="Bodytext90"/>
    <w:rsid w:val="004E376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Binhthng"/>
    <w:link w:val="Tablecaption"/>
    <w:rsid w:val="004E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Binhthng"/>
    <w:link w:val="Other"/>
    <w:rsid w:val="004E3764"/>
    <w:pPr>
      <w:widowControl w:val="0"/>
      <w:spacing w:after="40" w:line="240" w:lineRule="auto"/>
      <w:ind w:firstLine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Binhthng"/>
    <w:link w:val="Bodytext9"/>
    <w:rsid w:val="004E3764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2022-03-24T07:09:00Z</dcterms:created>
  <dcterms:modified xsi:type="dcterms:W3CDTF">2022-03-24T07:20:00Z</dcterms:modified>
</cp:coreProperties>
</file>