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41C" w:rsidRPr="004F5307" w:rsidRDefault="0050741C" w:rsidP="0050741C">
      <w:pPr>
        <w:spacing w:after="0" w:line="234" w:lineRule="atLeast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bookmarkStart w:id="0" w:name="chuong_pl_11"/>
      <w:r w:rsidRPr="004F5307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val="vi-VN"/>
        </w:rPr>
        <w:t>Mẫu số 11: Phương án khai thác gỗ loài thực vật rừng thông thường/thực vật rừng ngoài gỗ đối với loài thực vật rừng thông thường/thu thập mẫu vật loài thực vật rừng thông thường</w:t>
      </w:r>
      <w:bookmarkEnd w:id="0"/>
    </w:p>
    <w:p w:rsidR="0050741C" w:rsidRPr="0050741C" w:rsidRDefault="004F5307" w:rsidP="0050741C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2104844</wp:posOffset>
                </wp:positionH>
                <wp:positionV relativeFrom="paragraph">
                  <wp:posOffset>503243</wp:posOffset>
                </wp:positionV>
                <wp:extent cx="200995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39.65pt" to="324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" strokecolor="#4579b8 [3044]"/>
            </w:pict>
          </mc:Fallback>
        </mc:AlternateContent>
      </w:r>
      <w:r w:rsidR="0050741C" w:rsidRPr="005074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CỘNG HÒA XÃ HỘI CHỦ NGHĨA VIỆT NAM</w:t>
      </w:r>
      <w:r w:rsidR="0050741C" w:rsidRPr="005074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  <w:t>Độc lập - Tự do - Hạnh phúc</w:t>
      </w:r>
      <w:r w:rsidR="0050741C" w:rsidRPr="005074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br/>
      </w:r>
    </w:p>
    <w:p w:rsidR="0050741C" w:rsidRPr="00B202FF" w:rsidRDefault="0050741C" w:rsidP="0050741C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30"/>
          <w:szCs w:val="26"/>
        </w:rPr>
      </w:pPr>
      <w:r w:rsidRPr="00B202FF">
        <w:rPr>
          <w:rFonts w:ascii="Times New Roman" w:eastAsia="Times New Roman" w:hAnsi="Times New Roman" w:cs="Times New Roman"/>
          <w:b/>
          <w:bCs/>
          <w:color w:val="000000"/>
          <w:sz w:val="30"/>
          <w:szCs w:val="26"/>
          <w:lang w:val="vi-VN"/>
        </w:rPr>
        <w:t>PHƯƠNG ÁN</w:t>
      </w:r>
    </w:p>
    <w:p w:rsidR="0050741C" w:rsidRPr="0050741C" w:rsidRDefault="0050741C" w:rsidP="0050741C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741C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(1)</w:t>
      </w:r>
      <w:r w:rsidRPr="0050741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…………………………</w:t>
      </w:r>
    </w:p>
    <w:p w:rsidR="0050741C" w:rsidRPr="0050741C" w:rsidRDefault="0050741C" w:rsidP="00B053C0">
      <w:pPr>
        <w:spacing w:before="120" w:after="120" w:line="234" w:lineRule="atLeast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74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I. Thông tin chủ rừng:</w:t>
      </w:r>
    </w:p>
    <w:p w:rsidR="0050741C" w:rsidRPr="0050741C" w:rsidRDefault="0050741C" w:rsidP="00B053C0">
      <w:pPr>
        <w:spacing w:before="120" w:after="120" w:line="234" w:lineRule="atLeast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741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Tên chủ rừng</w:t>
      </w:r>
      <w:r w:rsidRPr="0050741C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(2)</w:t>
      </w:r>
      <w:r w:rsidRPr="0050741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 …………………………</w:t>
      </w:r>
      <w:r w:rsidR="00B053C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……………………………………………</w:t>
      </w:r>
    </w:p>
    <w:p w:rsidR="0050741C" w:rsidRPr="0050741C" w:rsidRDefault="0050741C" w:rsidP="00B053C0">
      <w:pPr>
        <w:spacing w:before="120" w:after="120" w:line="234" w:lineRule="atLeast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741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Số GCN/MSDN/GPTL/ĐKHĐ/CCCD/CMND/HC</w:t>
      </w:r>
      <w:r w:rsidRPr="0050741C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(3)</w:t>
      </w:r>
      <w:r w:rsidR="00B053C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 ………………………………</w:t>
      </w:r>
    </w:p>
    <w:p w:rsidR="0050741C" w:rsidRPr="0050741C" w:rsidRDefault="0050741C" w:rsidP="00B053C0">
      <w:pPr>
        <w:spacing w:before="120" w:after="120" w:line="234" w:lineRule="atLeast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741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Địa chỉ chủ rừng</w:t>
      </w:r>
      <w:r w:rsidRPr="0050741C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(4)</w:t>
      </w:r>
      <w:r w:rsidR="00B053C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 ……………………………………………………………………</w:t>
      </w:r>
    </w:p>
    <w:p w:rsidR="0050741C" w:rsidRPr="0050741C" w:rsidRDefault="0050741C" w:rsidP="00B053C0">
      <w:pPr>
        <w:spacing w:before="120" w:after="120" w:line="234" w:lineRule="atLeast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741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4. Số điện thoại: …………………………; Địa chỉ Emai</w:t>
      </w:r>
      <w:r w:rsidR="00B053C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l: ……………………………</w:t>
      </w:r>
    </w:p>
    <w:p w:rsidR="0050741C" w:rsidRPr="0050741C" w:rsidRDefault="0050741C" w:rsidP="00B053C0">
      <w:pPr>
        <w:spacing w:before="120" w:after="120" w:line="234" w:lineRule="atLeast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74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II. Nội dung phương án</w:t>
      </w:r>
      <w:bookmarkStart w:id="1" w:name="_GoBack"/>
      <w:bookmarkEnd w:id="1"/>
    </w:p>
    <w:p w:rsidR="0050741C" w:rsidRPr="0050741C" w:rsidRDefault="0050741C" w:rsidP="00B053C0">
      <w:pPr>
        <w:spacing w:before="120" w:after="120" w:line="234" w:lineRule="atLeast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741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1. Căn cứ xây dựng phương án</w:t>
      </w:r>
      <w:r w:rsidRPr="0050741C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(5)</w:t>
      </w:r>
      <w:r w:rsidR="00B053C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 ………………………………………………………</w:t>
      </w:r>
    </w:p>
    <w:p w:rsidR="0050741C" w:rsidRPr="0050741C" w:rsidRDefault="0050741C" w:rsidP="00B053C0">
      <w:pPr>
        <w:spacing w:before="120" w:after="120" w:line="234" w:lineRule="atLeast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741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2. Đối tượng</w:t>
      </w:r>
      <w:r w:rsidRPr="0050741C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(6)</w:t>
      </w:r>
      <w:r w:rsidRPr="0050741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 …</w:t>
      </w:r>
      <w:r w:rsidR="00B053C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………………………………………………………………………</w:t>
      </w:r>
    </w:p>
    <w:p w:rsidR="0050741C" w:rsidRPr="0050741C" w:rsidRDefault="0050741C" w:rsidP="00B053C0">
      <w:pPr>
        <w:spacing w:before="120" w:after="120" w:line="234" w:lineRule="atLeast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741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3. Địa danh, diện tích khai thác </w:t>
      </w:r>
      <w:r w:rsidRPr="0050741C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(7)</w:t>
      </w:r>
      <w:r w:rsidR="00B053C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 ………………………………………………………</w:t>
      </w:r>
    </w:p>
    <w:p w:rsidR="0050741C" w:rsidRPr="0050741C" w:rsidRDefault="0050741C" w:rsidP="00B053C0">
      <w:pPr>
        <w:spacing w:before="120" w:after="120" w:line="234" w:lineRule="atLeast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741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4. Sản lượng dự kiến khai thác </w:t>
      </w:r>
      <w:r w:rsidRPr="0050741C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vi-VN"/>
        </w:rPr>
        <w:t>(8)</w:t>
      </w:r>
      <w:r w:rsidRPr="0050741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: </w:t>
      </w:r>
      <w:r w:rsidR="00B053C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………………………………………………………</w:t>
      </w:r>
    </w:p>
    <w:p w:rsidR="0050741C" w:rsidRPr="0050741C" w:rsidRDefault="0050741C" w:rsidP="00B053C0">
      <w:pPr>
        <w:spacing w:before="120" w:after="120" w:line="234" w:lineRule="atLeast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741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 xml:space="preserve">5. Các biện pháp bảo vệ rừng, phòng </w:t>
      </w:r>
      <w:r w:rsidR="00B053C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chống cháy rừng: ………………………………</w:t>
      </w:r>
    </w:p>
    <w:p w:rsidR="0050741C" w:rsidRPr="0050741C" w:rsidRDefault="0050741C" w:rsidP="00B053C0">
      <w:pPr>
        <w:spacing w:before="120" w:after="120" w:line="234" w:lineRule="atLeast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741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6. Giải pháp phục hồi rừng sau khai thác (đối với t</w:t>
      </w:r>
      <w:r w:rsidR="00B053C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hực hiện dự án lâm sinh): …………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461"/>
      </w:tblGrid>
      <w:tr w:rsidR="0050741C" w:rsidRPr="0050741C" w:rsidTr="00B053C0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1C" w:rsidRPr="0050741C" w:rsidRDefault="0050741C" w:rsidP="00507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741C" w:rsidRPr="0050741C" w:rsidRDefault="0050741C" w:rsidP="0050741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07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……………, ngày …… tháng …… năm ………</w:t>
            </w:r>
            <w:r w:rsidRPr="005074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50741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CHỦ RỪNG</w:t>
            </w:r>
            <w:r w:rsidRPr="005074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50741C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vi-VN"/>
              </w:rPr>
              <w:t>(Ký, ghi rõ họ tên, đóng dấu đối với tổ chức)</w:t>
            </w:r>
            <w:r w:rsidRPr="005074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5074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  <w:r w:rsidRPr="005074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vi-VN"/>
              </w:rPr>
              <w:br/>
            </w:r>
          </w:p>
        </w:tc>
      </w:tr>
    </w:tbl>
    <w:p w:rsidR="0050741C" w:rsidRPr="0050741C" w:rsidRDefault="0050741C" w:rsidP="0050741C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74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Phê duyệt của cơ quan có thẩm quyền </w:t>
      </w:r>
      <w:r w:rsidRPr="0050741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vertAlign w:val="superscript"/>
          <w:lang w:val="vi-VN"/>
        </w:rPr>
        <w:t>(9)</w:t>
      </w:r>
    </w:p>
    <w:p w:rsidR="0050741C" w:rsidRPr="0050741C" w:rsidRDefault="0050741C" w:rsidP="0050741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741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………………</w:t>
      </w:r>
      <w:r w:rsidR="00B053C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…………………………………………………………………………………</w:t>
      </w:r>
    </w:p>
    <w:p w:rsidR="0050741C" w:rsidRPr="0050741C" w:rsidRDefault="0050741C" w:rsidP="0050741C">
      <w:pPr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741C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………………</w:t>
      </w:r>
      <w:r w:rsidR="00B053C0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…………………………………………………………………………………</w:t>
      </w:r>
    </w:p>
    <w:p w:rsidR="0050741C" w:rsidRPr="0050741C" w:rsidRDefault="0050741C" w:rsidP="0050741C">
      <w:pPr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0741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………, ngày ... tháng ... năm 20...</w:t>
      </w:r>
      <w:r w:rsidRPr="0050741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br/>
        <w:t>(Người có thẩm quyền ký, ghi rõ họ tên, đóng dấu)</w:t>
      </w:r>
    </w:p>
    <w:p w:rsidR="00B053C0" w:rsidRDefault="00B053C0" w:rsidP="0050741C">
      <w:pPr>
        <w:spacing w:before="120" w:after="120" w:line="23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</w:p>
    <w:p w:rsidR="0050741C" w:rsidRPr="0050741C" w:rsidRDefault="00B053C0" w:rsidP="004F5307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br w:type="page"/>
      </w:r>
      <w:r w:rsidR="0050741C" w:rsidRPr="0050741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val="vi-VN"/>
        </w:rPr>
        <w:lastRenderedPageBreak/>
        <w:t>Ghi chú:</w:t>
      </w:r>
    </w:p>
    <w:p w:rsidR="0050741C" w:rsidRPr="004F5307" w:rsidRDefault="0050741C" w:rsidP="004F5307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F5307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val="vi-VN"/>
        </w:rPr>
        <w:t>(1)</w:t>
      </w:r>
      <w:r w:rsidRPr="004F5307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 Ghi trường một trong các trường hợp khai thác cụ thể theo quy định tại khoản 1 Điều 6 Thông tư này.</w:t>
      </w:r>
    </w:p>
    <w:p w:rsidR="0050741C" w:rsidRPr="004F5307" w:rsidRDefault="0050741C" w:rsidP="004F5307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F5307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val="vi-VN"/>
        </w:rPr>
        <w:t>(2)</w:t>
      </w:r>
      <w:r w:rsidRPr="004F5307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 Ghi tên bằng tiếng Việt hoặc tên giao dịch bằng tiếng Anh (nếu có) đối với tổ chức hoặc ghi đầy đủ họ tên đối với cá nhân.</w:t>
      </w:r>
    </w:p>
    <w:p w:rsidR="0050741C" w:rsidRPr="004F5307" w:rsidRDefault="0050741C" w:rsidP="004F5307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F5307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val="vi-VN"/>
        </w:rPr>
        <w:t>(3)</w:t>
      </w:r>
      <w:r w:rsidRPr="004F5307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 Ghi Số giấy chứng nhận đăng ký đầu tư/mã số doanh nghiệp/giấy phép thành lập/đăng ký hoạt động đối với tổ chức; số căn cước công dân/chứng minh nhân dân/hộ chiếu đối với cá nhân.</w:t>
      </w:r>
    </w:p>
    <w:p w:rsidR="0050741C" w:rsidRPr="004F5307" w:rsidRDefault="0050741C" w:rsidP="004F5307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F5307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val="vi-VN"/>
        </w:rPr>
        <w:t>(4)</w:t>
      </w:r>
      <w:r w:rsidRPr="004F5307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 Ghi rõ địa chỉ trên giấy chứng nhận đăng ký đầu tư/doanh nghiệp hoặc giấy phép thành lập/đăng ký hoạt động đối với tổ chức; địa chỉ thường trú trên chứng minh nhân dân/thẻ căn cước công dân hoặc Hộ chiếu đối với cá nhân.</w:t>
      </w:r>
    </w:p>
    <w:p w:rsidR="0050741C" w:rsidRPr="004F5307" w:rsidRDefault="0050741C" w:rsidP="004F5307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F5307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val="vi-VN"/>
        </w:rPr>
        <w:t>(5)</w:t>
      </w:r>
      <w:r w:rsidRPr="004F5307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 Ghi thông tin các văn bản quy phạm pháp luật và các tài liệu liên quan.</w:t>
      </w:r>
    </w:p>
    <w:p w:rsidR="0050741C" w:rsidRPr="004F5307" w:rsidRDefault="0050741C" w:rsidP="004F5307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F5307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val="vi-VN"/>
        </w:rPr>
        <w:t>(6)</w:t>
      </w:r>
      <w:r w:rsidRPr="004F5307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 Ghi đối tượng khai thác tại quy định tại khoản 1 Điều 6 Thông tư này.</w:t>
      </w:r>
    </w:p>
    <w:p w:rsidR="0050741C" w:rsidRPr="004F5307" w:rsidRDefault="0050741C" w:rsidP="004F5307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F5307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val="vi-VN"/>
        </w:rPr>
        <w:t>(7)</w:t>
      </w:r>
      <w:r w:rsidRPr="004F5307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 Ghi thông tin khu vực dự kiến khai thác (lô, khoảnh, Tiểu khu).</w:t>
      </w:r>
    </w:p>
    <w:p w:rsidR="0050741C" w:rsidRPr="004F5307" w:rsidRDefault="0050741C" w:rsidP="004F5307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F5307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val="vi-VN"/>
        </w:rPr>
        <w:t>(8)</w:t>
      </w:r>
      <w:r w:rsidRPr="004F5307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 Đối với gỗ: Ghi số lượng cây, khối lượng (m</w:t>
      </w:r>
      <w:r w:rsidRPr="004F5307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val="vi-VN"/>
        </w:rPr>
        <w:t>3</w:t>
      </w:r>
      <w:r w:rsidRPr="004F5307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, kg, ster)/thực vật rừng ngoài gỗ (kg, m</w:t>
      </w:r>
      <w:r w:rsidRPr="004F5307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val="vi-VN"/>
        </w:rPr>
        <w:t>3</w:t>
      </w:r>
      <w:r w:rsidRPr="004F5307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, ster)/số lượng mẫu vật...</w:t>
      </w:r>
    </w:p>
    <w:p w:rsidR="0050741C" w:rsidRPr="004F5307" w:rsidRDefault="0050741C" w:rsidP="004F5307">
      <w:pPr>
        <w:spacing w:before="120" w:after="120" w:line="234" w:lineRule="atLeast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4F5307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val="vi-VN"/>
        </w:rPr>
        <w:t>(9)</w:t>
      </w:r>
      <w:r w:rsidRPr="004F5307">
        <w:rPr>
          <w:rFonts w:ascii="Times New Roman" w:eastAsia="Times New Roman" w:hAnsi="Times New Roman" w:cs="Times New Roman"/>
          <w:i/>
          <w:color w:val="000000"/>
          <w:sz w:val="26"/>
          <w:szCs w:val="26"/>
          <w:lang w:val="vi-VN"/>
        </w:rPr>
        <w:t> Thủ trưởng cơ quan quy định tại khoản 2 Điều 6 Thông tư này phê duyệt.</w:t>
      </w:r>
    </w:p>
    <w:p w:rsidR="00AB3850" w:rsidRPr="00B053C0" w:rsidRDefault="00AB3850">
      <w:pPr>
        <w:rPr>
          <w:rFonts w:ascii="Times New Roman" w:hAnsi="Times New Roman" w:cs="Times New Roman"/>
          <w:sz w:val="26"/>
          <w:szCs w:val="26"/>
        </w:rPr>
      </w:pPr>
    </w:p>
    <w:sectPr w:rsidR="00AB3850" w:rsidRPr="00B053C0" w:rsidSect="00B053C0">
      <w:pgSz w:w="12240" w:h="15840"/>
      <w:pgMar w:top="851" w:right="104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41C"/>
    <w:rsid w:val="004F5307"/>
    <w:rsid w:val="0050741C"/>
    <w:rsid w:val="00510AA9"/>
    <w:rsid w:val="0097300B"/>
    <w:rsid w:val="00AB3850"/>
    <w:rsid w:val="00B053C0"/>
    <w:rsid w:val="00B2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</cp:revision>
  <dcterms:created xsi:type="dcterms:W3CDTF">2023-02-16T03:18:00Z</dcterms:created>
  <dcterms:modified xsi:type="dcterms:W3CDTF">2023-02-16T03:22:00Z</dcterms:modified>
</cp:coreProperties>
</file>