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B1" w:rsidRPr="00FD5ABE" w:rsidRDefault="003932B1" w:rsidP="003932B1">
      <w:pPr>
        <w:shd w:val="clear" w:color="auto" w:fill="FFFFFF"/>
        <w:spacing w:line="280" w:lineRule="exact"/>
        <w:jc w:val="center"/>
        <w:rPr>
          <w:color w:val="000000"/>
          <w:sz w:val="24"/>
          <w:szCs w:val="24"/>
        </w:rPr>
      </w:pPr>
      <w:r w:rsidRPr="00FD5ABE">
        <w:rPr>
          <w:b/>
          <w:bCs/>
          <w:color w:val="000000"/>
          <w:sz w:val="24"/>
          <w:szCs w:val="24"/>
        </w:rPr>
        <w:t>MẪU SỐ 05 - TC</w:t>
      </w:r>
    </w:p>
    <w:p w:rsidR="003932B1" w:rsidRDefault="003932B1" w:rsidP="003932B1">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3932B1" w:rsidRPr="00B9667D" w:rsidRDefault="003932B1" w:rsidP="003932B1">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208"/>
        <w:gridCol w:w="6222"/>
      </w:tblGrid>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Số:        /QĐ- …….</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right"/>
              <w:rPr>
                <w:color w:val="000000"/>
                <w:sz w:val="24"/>
                <w:szCs w:val="24"/>
              </w:rPr>
            </w:pPr>
            <w:r w:rsidRPr="00FD5ABE">
              <w:rPr>
                <w:i/>
                <w:iCs/>
                <w:color w:val="000000"/>
                <w:sz w:val="24"/>
                <w:szCs w:val="24"/>
              </w:rPr>
              <w:t>………., ngày … tháng … năm…..</w:t>
            </w:r>
          </w:p>
        </w:tc>
      </w:tr>
    </w:tbl>
    <w:p w:rsidR="003932B1" w:rsidRDefault="003932B1" w:rsidP="003932B1">
      <w:pPr>
        <w:shd w:val="clear" w:color="auto" w:fill="FFFFFF"/>
        <w:spacing w:line="280" w:lineRule="exact"/>
        <w:jc w:val="center"/>
        <w:outlineLvl w:val="0"/>
        <w:rPr>
          <w:b/>
          <w:color w:val="000000"/>
          <w:kern w:val="36"/>
          <w:sz w:val="24"/>
          <w:szCs w:val="24"/>
          <w:lang w:val="en-US"/>
        </w:rPr>
      </w:pPr>
    </w:p>
    <w:p w:rsidR="003932B1" w:rsidRPr="00B9667D" w:rsidRDefault="003932B1" w:rsidP="003932B1">
      <w:pPr>
        <w:shd w:val="clear" w:color="auto" w:fill="FFFFFF"/>
        <w:spacing w:line="280" w:lineRule="exact"/>
        <w:jc w:val="center"/>
        <w:outlineLvl w:val="0"/>
        <w:rPr>
          <w:b/>
          <w:color w:val="000000"/>
          <w:kern w:val="36"/>
          <w:sz w:val="24"/>
          <w:szCs w:val="24"/>
        </w:rPr>
      </w:pPr>
      <w:r w:rsidRPr="00B9667D">
        <w:rPr>
          <w:b/>
          <w:color w:val="000000"/>
          <w:kern w:val="36"/>
          <w:sz w:val="24"/>
          <w:szCs w:val="24"/>
        </w:rPr>
        <w:t>QUYẾT ĐỊNH</w:t>
      </w:r>
    </w:p>
    <w:p w:rsidR="003932B1" w:rsidRPr="00FD5ABE" w:rsidRDefault="003932B1" w:rsidP="003932B1">
      <w:pPr>
        <w:shd w:val="clear" w:color="auto" w:fill="FFFFFF"/>
        <w:spacing w:line="280" w:lineRule="exact"/>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3932B1" w:rsidRPr="00FD5ABE" w:rsidRDefault="003932B1" w:rsidP="003932B1">
      <w:pPr>
        <w:shd w:val="clear" w:color="auto" w:fill="FFFFFF"/>
        <w:spacing w:line="280" w:lineRule="exact"/>
        <w:jc w:val="both"/>
        <w:outlineLvl w:val="0"/>
        <w:rPr>
          <w:color w:val="000000"/>
          <w:kern w:val="36"/>
          <w:sz w:val="24"/>
          <w:szCs w:val="24"/>
        </w:rPr>
      </w:pPr>
      <w:r w:rsidRPr="00FD5ABE">
        <w:rPr>
          <w:color w:val="000000"/>
          <w:kern w:val="36"/>
          <w:sz w:val="24"/>
          <w:szCs w:val="24"/>
        </w:rPr>
        <w:t>……………(3)…………..</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Luật tố cáo số 03/2011/QH13 ngày 11/11/2011;</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.…………………………(4)…….………………………….………;</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Xét đề nghị của …….…………..(5)…………………….………….……....,</w:t>
      </w:r>
    </w:p>
    <w:p w:rsidR="003932B1" w:rsidRPr="00FD5ABE" w:rsidRDefault="003932B1" w:rsidP="003932B1">
      <w:pPr>
        <w:shd w:val="clear" w:color="auto" w:fill="FFFFFF"/>
        <w:spacing w:line="280" w:lineRule="exact"/>
        <w:jc w:val="center"/>
        <w:rPr>
          <w:color w:val="000000"/>
          <w:sz w:val="24"/>
          <w:szCs w:val="24"/>
        </w:rPr>
      </w:pPr>
      <w:r w:rsidRPr="00FD5ABE">
        <w:rPr>
          <w:b/>
          <w:bCs/>
          <w:color w:val="000000"/>
          <w:sz w:val="24"/>
          <w:szCs w:val="24"/>
        </w:rPr>
        <w:t>QUYẾT ĐỊNH:</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Nội dung tố cáo được thụ lý gồm:…………..………(7)……………………</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Thời hạn giải quyết tố cáo là …. ngày làm việc.</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1. Ông (bà)…………...chức vụ………………- Trưởng đoàn/Tổ trưởng;</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2. Ông (bà)…………...chức vụ…..…………..- Thành viên;</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714"/>
        <w:gridCol w:w="4716"/>
      </w:tblGrid>
      <w:tr w:rsidR="003932B1" w:rsidRPr="00FD5ABE" w:rsidTr="00EC3BCD">
        <w:tc>
          <w:tcPr>
            <w:tcW w:w="4910" w:type="dxa"/>
            <w:shd w:val="clear" w:color="auto" w:fill="FFFFFF"/>
            <w:tcMar>
              <w:top w:w="0" w:type="dxa"/>
              <w:left w:w="108" w:type="dxa"/>
              <w:bottom w:w="0" w:type="dxa"/>
              <w:right w:w="108" w:type="dxa"/>
            </w:tcMar>
          </w:tcPr>
          <w:p w:rsidR="003932B1" w:rsidRPr="00FD5ABE" w:rsidRDefault="003932B1" w:rsidP="00EC3BCD">
            <w:pPr>
              <w:spacing w:line="280" w:lineRule="exact"/>
              <w:rPr>
                <w:color w:val="000000"/>
                <w:sz w:val="24"/>
                <w:szCs w:val="24"/>
              </w:rPr>
            </w:pPr>
            <w:r w:rsidRPr="00FD5ABE">
              <w:rPr>
                <w:b/>
                <w:bCs/>
                <w:i/>
                <w:iCs/>
                <w:color w:val="000000"/>
                <w:sz w:val="24"/>
                <w:szCs w:val="24"/>
              </w:rPr>
              <w:t> </w:t>
            </w:r>
          </w:p>
          <w:p w:rsidR="003932B1" w:rsidRPr="00FD5ABE" w:rsidRDefault="003932B1" w:rsidP="00EC3BCD">
            <w:pPr>
              <w:spacing w:line="280" w:lineRule="exact"/>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4911"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3932B1" w:rsidRPr="00FD5ABE" w:rsidRDefault="003932B1" w:rsidP="00EC3BCD">
            <w:pPr>
              <w:spacing w:line="280" w:lineRule="exact"/>
              <w:rPr>
                <w:color w:val="000000"/>
                <w:sz w:val="24"/>
                <w:szCs w:val="24"/>
              </w:rPr>
            </w:pPr>
            <w:r w:rsidRPr="00FD5ABE">
              <w:rPr>
                <w:color w:val="000000"/>
                <w:sz w:val="24"/>
                <w:szCs w:val="24"/>
              </w:rPr>
              <w:t> </w:t>
            </w:r>
          </w:p>
        </w:tc>
      </w:tr>
    </w:tbl>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 ______________</w:t>
      </w:r>
    </w:p>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(2) Tên cơ quan, tổ chức, đơn vị ban hành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(3) Chức danh của người ban hành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(5) Người đứng đầu cơ quan, tổ chức, đơn vị đề xuất thụ lý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(7) Các nội dung tố cáo được thụ lý.</w:t>
      </w:r>
    </w:p>
    <w:p w:rsidR="003932B1" w:rsidRPr="00B9667D" w:rsidRDefault="003932B1" w:rsidP="003932B1">
      <w:pPr>
        <w:shd w:val="clear" w:color="auto" w:fill="FFFFFF"/>
        <w:spacing w:line="280" w:lineRule="exact"/>
        <w:rPr>
          <w:color w:val="000000"/>
          <w:spacing w:val="-6"/>
          <w:sz w:val="24"/>
          <w:szCs w:val="24"/>
        </w:rPr>
      </w:pPr>
      <w:r w:rsidRPr="00B9667D">
        <w:rPr>
          <w:i/>
          <w:iCs/>
          <w:color w:val="000000"/>
          <w:spacing w:val="-6"/>
          <w:sz w:val="24"/>
          <w:szCs w:val="24"/>
        </w:rPr>
        <w:t>(8) Người đứng đầu cơ quan, tổ chức, đơn vị có trách nhiệm trong việc tổ chức thực hiện quyết định xác minh.</w:t>
      </w:r>
    </w:p>
    <w:p w:rsidR="003932B1" w:rsidRPr="0086719E" w:rsidRDefault="003932B1" w:rsidP="003932B1">
      <w:pPr>
        <w:shd w:val="clear" w:color="auto" w:fill="FFFFFF"/>
        <w:spacing w:line="280" w:lineRule="exact"/>
        <w:rPr>
          <w:color w:val="000000"/>
          <w:sz w:val="24"/>
          <w:szCs w:val="24"/>
          <w:lang w:val="en-US"/>
        </w:rPr>
      </w:pPr>
      <w:r w:rsidRPr="00FD5ABE">
        <w:rPr>
          <w:i/>
          <w:iCs/>
          <w:color w:val="000000"/>
          <w:sz w:val="24"/>
          <w:szCs w:val="24"/>
        </w:rPr>
        <w:t>(9) Tên cơ quan, tổ chức, đơn vị, họ tên, chức vụ, chức danh cá nhân bị tố cáo</w:t>
      </w:r>
    </w:p>
    <w:p w:rsidR="003932B1" w:rsidRDefault="003932B1">
      <w:pPr>
        <w:spacing w:after="200" w:line="276" w:lineRule="auto"/>
        <w:rPr>
          <w:b/>
          <w:bCs/>
          <w:color w:val="000000"/>
          <w:sz w:val="24"/>
          <w:szCs w:val="24"/>
        </w:rPr>
      </w:pPr>
      <w:r>
        <w:rPr>
          <w:b/>
          <w:bCs/>
          <w:color w:val="000000"/>
          <w:sz w:val="24"/>
          <w:szCs w:val="24"/>
        </w:rPr>
        <w:br w:type="page"/>
      </w:r>
    </w:p>
    <w:p w:rsidR="003932B1" w:rsidRPr="00FD5ABE" w:rsidRDefault="003932B1" w:rsidP="003932B1">
      <w:pPr>
        <w:shd w:val="clear" w:color="auto" w:fill="FFFFFF"/>
        <w:spacing w:line="280" w:lineRule="exact"/>
        <w:jc w:val="center"/>
        <w:rPr>
          <w:color w:val="000000"/>
          <w:sz w:val="24"/>
          <w:szCs w:val="24"/>
        </w:rPr>
      </w:pPr>
      <w:r w:rsidRPr="00FD5ABE">
        <w:rPr>
          <w:b/>
          <w:bCs/>
          <w:color w:val="000000"/>
          <w:sz w:val="24"/>
          <w:szCs w:val="24"/>
        </w:rPr>
        <w:lastRenderedPageBreak/>
        <w:t>MẪU SỐ 06 - TC</w:t>
      </w:r>
    </w:p>
    <w:p w:rsidR="003932B1" w:rsidRDefault="003932B1" w:rsidP="003932B1">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3932B1" w:rsidRPr="00B9667D" w:rsidRDefault="003932B1" w:rsidP="003932B1">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208"/>
        <w:gridCol w:w="6222"/>
      </w:tblGrid>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Số:        /QĐ- ……..</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right"/>
              <w:rPr>
                <w:color w:val="000000"/>
                <w:sz w:val="24"/>
                <w:szCs w:val="24"/>
              </w:rPr>
            </w:pPr>
            <w:r w:rsidRPr="00FD5ABE">
              <w:rPr>
                <w:i/>
                <w:iCs/>
                <w:color w:val="000000"/>
                <w:sz w:val="24"/>
                <w:szCs w:val="24"/>
              </w:rPr>
              <w:t>………., ngày … tháng … năm…..</w:t>
            </w:r>
          </w:p>
        </w:tc>
      </w:tr>
    </w:tbl>
    <w:p w:rsidR="003932B1" w:rsidRDefault="003932B1" w:rsidP="003932B1">
      <w:pPr>
        <w:shd w:val="clear" w:color="auto" w:fill="FFFFFF"/>
        <w:spacing w:line="280" w:lineRule="exact"/>
        <w:jc w:val="center"/>
        <w:outlineLvl w:val="0"/>
        <w:rPr>
          <w:b/>
          <w:color w:val="000000"/>
          <w:kern w:val="36"/>
          <w:sz w:val="24"/>
          <w:szCs w:val="24"/>
          <w:lang w:val="en-US"/>
        </w:rPr>
      </w:pPr>
    </w:p>
    <w:p w:rsidR="003932B1" w:rsidRPr="00B9667D" w:rsidRDefault="003932B1" w:rsidP="003932B1">
      <w:pPr>
        <w:shd w:val="clear" w:color="auto" w:fill="FFFFFF"/>
        <w:spacing w:line="280" w:lineRule="exact"/>
        <w:jc w:val="center"/>
        <w:outlineLvl w:val="0"/>
        <w:rPr>
          <w:b/>
          <w:color w:val="000000"/>
          <w:kern w:val="36"/>
          <w:sz w:val="24"/>
          <w:szCs w:val="24"/>
        </w:rPr>
      </w:pPr>
      <w:r w:rsidRPr="00B9667D">
        <w:rPr>
          <w:b/>
          <w:color w:val="000000"/>
          <w:kern w:val="36"/>
          <w:sz w:val="24"/>
          <w:szCs w:val="24"/>
        </w:rPr>
        <w:t>QUYẾT ĐỊNH</w:t>
      </w:r>
    </w:p>
    <w:p w:rsidR="003932B1" w:rsidRPr="00FD5ABE" w:rsidRDefault="003932B1" w:rsidP="003932B1">
      <w:pPr>
        <w:shd w:val="clear" w:color="auto" w:fill="FFFFFF"/>
        <w:spacing w:line="280" w:lineRule="exact"/>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3932B1" w:rsidRPr="00FD5ABE" w:rsidRDefault="003932B1" w:rsidP="003932B1">
      <w:pPr>
        <w:shd w:val="clear" w:color="auto" w:fill="FFFFFF"/>
        <w:spacing w:line="280" w:lineRule="exact"/>
        <w:jc w:val="both"/>
        <w:outlineLvl w:val="0"/>
        <w:rPr>
          <w:color w:val="000000"/>
          <w:kern w:val="36"/>
          <w:sz w:val="24"/>
          <w:szCs w:val="24"/>
        </w:rPr>
      </w:pPr>
      <w:r w:rsidRPr="00FD5ABE">
        <w:rPr>
          <w:color w:val="000000"/>
          <w:kern w:val="36"/>
          <w:sz w:val="24"/>
          <w:szCs w:val="24"/>
        </w:rPr>
        <w:t>…………(3)…………..</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Luật tố cáo số 03/2011/QH13 ngày 11/11/2011;</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.…………………………(4)…….………………………….………;</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Xét đề nghị của …….…………..(5)…………………….………….……....,</w:t>
      </w:r>
    </w:p>
    <w:p w:rsidR="003932B1" w:rsidRPr="00FD5ABE" w:rsidRDefault="003932B1" w:rsidP="003932B1">
      <w:pPr>
        <w:shd w:val="clear" w:color="auto" w:fill="FFFFFF"/>
        <w:spacing w:line="280" w:lineRule="exact"/>
        <w:jc w:val="center"/>
        <w:rPr>
          <w:color w:val="000000"/>
          <w:sz w:val="24"/>
          <w:szCs w:val="24"/>
        </w:rPr>
      </w:pPr>
      <w:r w:rsidRPr="00FD5ABE">
        <w:rPr>
          <w:b/>
          <w:bCs/>
          <w:color w:val="000000"/>
          <w:sz w:val="24"/>
          <w:szCs w:val="24"/>
        </w:rPr>
        <w:t>QUYẾT ĐỊNH:</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Nội dung tố cáo được thụ lý gồm:…………..………(7)……………………</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Thời hạn giải quyết tố cáo là …. ngày làm việc.</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..………………………………………(10)………………………………….</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264"/>
        <w:gridCol w:w="5166"/>
      </w:tblGrid>
      <w:tr w:rsidR="003932B1" w:rsidRPr="00FD5ABE" w:rsidTr="00EC3BCD">
        <w:tc>
          <w:tcPr>
            <w:tcW w:w="4641" w:type="dxa"/>
            <w:shd w:val="clear" w:color="auto" w:fill="FFFFFF"/>
            <w:tcMar>
              <w:top w:w="0" w:type="dxa"/>
              <w:left w:w="108" w:type="dxa"/>
              <w:bottom w:w="0" w:type="dxa"/>
              <w:right w:w="108" w:type="dxa"/>
            </w:tcMar>
          </w:tcPr>
          <w:p w:rsidR="003932B1" w:rsidRPr="00FD5ABE" w:rsidRDefault="003932B1" w:rsidP="00EC3BCD">
            <w:pPr>
              <w:spacing w:line="280" w:lineRule="exact"/>
              <w:rPr>
                <w:color w:val="000000"/>
                <w:sz w:val="24"/>
                <w:szCs w:val="24"/>
              </w:rPr>
            </w:pPr>
            <w:r w:rsidRPr="00FD5ABE">
              <w:rPr>
                <w:b/>
                <w:bCs/>
                <w:i/>
                <w:iCs/>
                <w:color w:val="000000"/>
                <w:sz w:val="24"/>
                <w:szCs w:val="24"/>
              </w:rPr>
              <w:t> </w:t>
            </w:r>
          </w:p>
          <w:p w:rsidR="003932B1" w:rsidRPr="00FD5ABE" w:rsidRDefault="003932B1" w:rsidP="00EC3BCD">
            <w:pPr>
              <w:spacing w:line="280" w:lineRule="exact"/>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5637"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3932B1" w:rsidRPr="00FD5ABE" w:rsidRDefault="003932B1" w:rsidP="00EC3BCD">
            <w:pPr>
              <w:spacing w:line="280" w:lineRule="exact"/>
              <w:rPr>
                <w:color w:val="000000"/>
                <w:sz w:val="24"/>
                <w:szCs w:val="24"/>
              </w:rPr>
            </w:pPr>
            <w:r w:rsidRPr="00FD5ABE">
              <w:rPr>
                <w:color w:val="000000"/>
                <w:sz w:val="24"/>
                <w:szCs w:val="24"/>
              </w:rPr>
              <w:t> </w:t>
            </w:r>
          </w:p>
        </w:tc>
      </w:tr>
    </w:tbl>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 </w:t>
      </w:r>
    </w:p>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_____________</w:t>
      </w:r>
    </w:p>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(2) Tên cơ quan, tổ chức, đơn vị ban hành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(3) Chức danh của người ra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(5) Người đứng đầu cơ quan, tổ chức, đơn vị đã đề xuất thụ lý giải quyết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(7) Các nội dung tố cáo được thụ lý.</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(8) Cơ quan, tổ chức, đơn vị được giao xác minh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(9) Người giải quyết tố cáo.</w:t>
      </w:r>
    </w:p>
    <w:p w:rsidR="003932B1" w:rsidRPr="00B9667D" w:rsidRDefault="003932B1" w:rsidP="003932B1">
      <w:pPr>
        <w:shd w:val="clear" w:color="auto" w:fill="FFFFFF"/>
        <w:spacing w:line="280" w:lineRule="exact"/>
        <w:rPr>
          <w:color w:val="000000"/>
          <w:spacing w:val="-6"/>
          <w:sz w:val="24"/>
          <w:szCs w:val="24"/>
        </w:rPr>
      </w:pPr>
      <w:r w:rsidRPr="00B9667D">
        <w:rPr>
          <w:i/>
          <w:iCs/>
          <w:color w:val="000000"/>
          <w:spacing w:val="-6"/>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3932B1" w:rsidRPr="00B9667D" w:rsidRDefault="003932B1" w:rsidP="003932B1">
      <w:pPr>
        <w:shd w:val="clear" w:color="auto" w:fill="FFFFFF"/>
        <w:spacing w:line="280" w:lineRule="exact"/>
        <w:rPr>
          <w:i/>
          <w:iCs/>
          <w:color w:val="000000"/>
          <w:sz w:val="24"/>
          <w:szCs w:val="24"/>
          <w:lang w:val="en-US"/>
        </w:rPr>
      </w:pPr>
      <w:r w:rsidRPr="00FD5ABE">
        <w:rPr>
          <w:i/>
          <w:iCs/>
          <w:color w:val="000000"/>
          <w:sz w:val="24"/>
          <w:szCs w:val="24"/>
        </w:rPr>
        <w:t>(11) Người đứng đầu cơ quan, tổ chức, đơn vị có trách nhiệm trong việc tổ chức thực hiện quyết định.</w:t>
      </w:r>
    </w:p>
    <w:p w:rsidR="003932B1" w:rsidRDefault="003932B1">
      <w:pPr>
        <w:spacing w:after="200" w:line="276" w:lineRule="auto"/>
        <w:rPr>
          <w:b/>
          <w:bCs/>
          <w:color w:val="000000"/>
          <w:sz w:val="24"/>
          <w:szCs w:val="24"/>
        </w:rPr>
      </w:pPr>
      <w:r>
        <w:rPr>
          <w:b/>
          <w:bCs/>
          <w:color w:val="000000"/>
          <w:sz w:val="24"/>
          <w:szCs w:val="24"/>
        </w:rPr>
        <w:br w:type="page"/>
      </w:r>
    </w:p>
    <w:p w:rsidR="003932B1" w:rsidRPr="00FD5ABE" w:rsidRDefault="003932B1" w:rsidP="003932B1">
      <w:pPr>
        <w:shd w:val="clear" w:color="auto" w:fill="FFFFFF"/>
        <w:spacing w:line="280" w:lineRule="exact"/>
        <w:jc w:val="center"/>
        <w:rPr>
          <w:color w:val="000000"/>
          <w:sz w:val="24"/>
          <w:szCs w:val="24"/>
        </w:rPr>
      </w:pPr>
      <w:bookmarkStart w:id="0" w:name="_GoBack"/>
      <w:bookmarkEnd w:id="0"/>
      <w:r w:rsidRPr="00FD5ABE">
        <w:rPr>
          <w:b/>
          <w:bCs/>
          <w:color w:val="000000"/>
          <w:sz w:val="24"/>
          <w:szCs w:val="24"/>
        </w:rPr>
        <w:lastRenderedPageBreak/>
        <w:t>MẪU SỐ 07 - TC</w:t>
      </w:r>
    </w:p>
    <w:p w:rsidR="003932B1" w:rsidRDefault="003932B1" w:rsidP="003932B1">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3932B1" w:rsidRPr="00B9667D" w:rsidRDefault="003932B1" w:rsidP="003932B1">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208"/>
        <w:gridCol w:w="6222"/>
      </w:tblGrid>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932B1" w:rsidRPr="00FD5ABE" w:rsidTr="00EC3BCD">
        <w:tc>
          <w:tcPr>
            <w:tcW w:w="3348"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color w:val="000000"/>
                <w:sz w:val="24"/>
                <w:szCs w:val="24"/>
              </w:rPr>
              <w:t>Số:        /QĐ- ……..</w:t>
            </w:r>
          </w:p>
        </w:tc>
        <w:tc>
          <w:tcPr>
            <w:tcW w:w="6840" w:type="dxa"/>
            <w:shd w:val="clear" w:color="auto" w:fill="FFFFFF"/>
            <w:tcMar>
              <w:top w:w="0" w:type="dxa"/>
              <w:left w:w="108" w:type="dxa"/>
              <w:bottom w:w="0" w:type="dxa"/>
              <w:right w:w="108" w:type="dxa"/>
            </w:tcMar>
          </w:tcPr>
          <w:p w:rsidR="003932B1" w:rsidRPr="00FD5ABE" w:rsidRDefault="003932B1" w:rsidP="00EC3BCD">
            <w:pPr>
              <w:spacing w:line="280" w:lineRule="exact"/>
              <w:jc w:val="right"/>
              <w:rPr>
                <w:color w:val="000000"/>
                <w:sz w:val="24"/>
                <w:szCs w:val="24"/>
              </w:rPr>
            </w:pPr>
            <w:r w:rsidRPr="00FD5ABE">
              <w:rPr>
                <w:i/>
                <w:iCs/>
                <w:color w:val="000000"/>
                <w:sz w:val="24"/>
                <w:szCs w:val="24"/>
              </w:rPr>
              <w:t>………., ngày … tháng … năm…..</w:t>
            </w:r>
          </w:p>
        </w:tc>
      </w:tr>
    </w:tbl>
    <w:p w:rsidR="003932B1" w:rsidRPr="00B9667D" w:rsidRDefault="003932B1" w:rsidP="003932B1">
      <w:pPr>
        <w:shd w:val="clear" w:color="auto" w:fill="FFFFFF"/>
        <w:spacing w:line="280" w:lineRule="exact"/>
        <w:jc w:val="center"/>
        <w:outlineLvl w:val="0"/>
        <w:rPr>
          <w:b/>
          <w:color w:val="000000"/>
          <w:kern w:val="36"/>
          <w:sz w:val="24"/>
          <w:szCs w:val="24"/>
        </w:rPr>
      </w:pPr>
      <w:r w:rsidRPr="00B9667D">
        <w:rPr>
          <w:b/>
          <w:color w:val="000000"/>
          <w:kern w:val="36"/>
          <w:sz w:val="24"/>
          <w:szCs w:val="24"/>
        </w:rPr>
        <w:t>QUYẾT ĐỊNH</w:t>
      </w:r>
    </w:p>
    <w:p w:rsidR="003932B1" w:rsidRPr="00FD5ABE" w:rsidRDefault="003932B1" w:rsidP="003932B1">
      <w:pPr>
        <w:shd w:val="clear" w:color="auto" w:fill="FFFFFF"/>
        <w:spacing w:line="280" w:lineRule="exact"/>
        <w:jc w:val="center"/>
        <w:outlineLvl w:val="4"/>
        <w:rPr>
          <w:b/>
          <w:bCs/>
          <w:color w:val="000000"/>
          <w:sz w:val="24"/>
          <w:szCs w:val="24"/>
        </w:rPr>
      </w:pPr>
      <w:r w:rsidRPr="00FD5ABE">
        <w:rPr>
          <w:b/>
          <w:bCs/>
          <w:color w:val="000000"/>
          <w:sz w:val="24"/>
          <w:szCs w:val="24"/>
        </w:rPr>
        <w:t>Về việc thành lập Đoàn/Tổ xác minh nội dung tố cáo</w:t>
      </w:r>
    </w:p>
    <w:p w:rsidR="003932B1" w:rsidRPr="00FD5ABE" w:rsidRDefault="003932B1" w:rsidP="003932B1">
      <w:pPr>
        <w:shd w:val="clear" w:color="auto" w:fill="FFFFFF"/>
        <w:spacing w:line="280" w:lineRule="exact"/>
        <w:jc w:val="both"/>
        <w:outlineLvl w:val="0"/>
        <w:rPr>
          <w:color w:val="000000"/>
          <w:kern w:val="36"/>
          <w:sz w:val="24"/>
          <w:szCs w:val="24"/>
        </w:rPr>
      </w:pPr>
      <w:r w:rsidRPr="00FD5ABE">
        <w:rPr>
          <w:color w:val="000000"/>
          <w:kern w:val="36"/>
          <w:sz w:val="24"/>
          <w:szCs w:val="24"/>
        </w:rPr>
        <w:t>…………(3)…………..</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Luật tố cáo số 03/2011/QH13 ngày 11/11/2011;</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…………………………………(4)…………………..……………;</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3932B1" w:rsidRPr="00FD5ABE" w:rsidRDefault="003932B1" w:rsidP="003932B1">
      <w:pPr>
        <w:shd w:val="clear" w:color="auto" w:fill="FFFFFF"/>
        <w:spacing w:line="280" w:lineRule="exact"/>
        <w:jc w:val="both"/>
        <w:rPr>
          <w:color w:val="000000"/>
          <w:sz w:val="24"/>
          <w:szCs w:val="24"/>
        </w:rPr>
      </w:pPr>
      <w:r w:rsidRPr="00FD5ABE">
        <w:rPr>
          <w:color w:val="000000"/>
          <w:sz w:val="24"/>
          <w:szCs w:val="24"/>
        </w:rPr>
        <w:t>Xét đề nghị của ………………………..(6)…………………….…………..,</w:t>
      </w:r>
    </w:p>
    <w:p w:rsidR="003932B1" w:rsidRPr="00FD5ABE" w:rsidRDefault="003932B1" w:rsidP="003932B1">
      <w:pPr>
        <w:shd w:val="clear" w:color="auto" w:fill="FFFFFF"/>
        <w:spacing w:line="280" w:lineRule="exact"/>
        <w:jc w:val="center"/>
        <w:rPr>
          <w:color w:val="000000"/>
          <w:sz w:val="24"/>
          <w:szCs w:val="24"/>
        </w:rPr>
      </w:pPr>
      <w:r w:rsidRPr="00FD5ABE">
        <w:rPr>
          <w:b/>
          <w:bCs/>
          <w:color w:val="000000"/>
          <w:sz w:val="24"/>
          <w:szCs w:val="24"/>
        </w:rPr>
        <w:t>QUYẾT ĐỊNH:</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1. Ông (bà)…………...chức vụ…………………- Trưởng đoàn/Tổ trưởng;</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2. Ông (bà)…………...chức vụ…..……………- Thành viên;</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3932B1" w:rsidRPr="00FD5ABE" w:rsidRDefault="003932B1" w:rsidP="003932B1">
      <w:pPr>
        <w:shd w:val="clear" w:color="auto" w:fill="FFFFFF"/>
        <w:spacing w:line="280" w:lineRule="exact"/>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3932B1" w:rsidRPr="00FD5ABE" w:rsidRDefault="003932B1" w:rsidP="003932B1">
      <w:pPr>
        <w:shd w:val="clear" w:color="auto" w:fill="FFFFFF"/>
        <w:spacing w:line="280" w:lineRule="exac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3069"/>
        <w:gridCol w:w="6361"/>
      </w:tblGrid>
      <w:tr w:rsidR="003932B1" w:rsidRPr="00FD5ABE" w:rsidTr="00EC3BCD">
        <w:tc>
          <w:tcPr>
            <w:tcW w:w="3078" w:type="dxa"/>
            <w:shd w:val="clear" w:color="auto" w:fill="FFFFFF"/>
            <w:tcMar>
              <w:top w:w="0" w:type="dxa"/>
              <w:left w:w="108" w:type="dxa"/>
              <w:bottom w:w="0" w:type="dxa"/>
              <w:right w:w="108" w:type="dxa"/>
            </w:tcMar>
          </w:tcPr>
          <w:p w:rsidR="003932B1" w:rsidRPr="00FD5ABE" w:rsidRDefault="003932B1" w:rsidP="00EC3BCD">
            <w:pPr>
              <w:spacing w:line="280" w:lineRule="exact"/>
              <w:rPr>
                <w:color w:val="000000"/>
                <w:sz w:val="24"/>
                <w:szCs w:val="24"/>
              </w:rPr>
            </w:pPr>
            <w:r w:rsidRPr="00FD5ABE">
              <w:rPr>
                <w:b/>
                <w:bCs/>
                <w:i/>
                <w:iCs/>
                <w:color w:val="000000"/>
                <w:sz w:val="24"/>
                <w:szCs w:val="24"/>
              </w:rPr>
              <w:t> </w:t>
            </w:r>
          </w:p>
          <w:p w:rsidR="003932B1" w:rsidRPr="00FD5ABE" w:rsidRDefault="003932B1" w:rsidP="00EC3BCD">
            <w:pPr>
              <w:spacing w:line="280" w:lineRule="exact"/>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3932B1" w:rsidRPr="00FD5ABE" w:rsidRDefault="003932B1" w:rsidP="00EC3BCD">
            <w:pPr>
              <w:spacing w:line="280" w:lineRule="exact"/>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 _____________</w:t>
      </w:r>
    </w:p>
    <w:p w:rsidR="003932B1" w:rsidRPr="00FD5ABE" w:rsidRDefault="003932B1" w:rsidP="003932B1">
      <w:pPr>
        <w:shd w:val="clear" w:color="auto" w:fill="FFFFFF"/>
        <w:spacing w:line="280" w:lineRule="exact"/>
        <w:jc w:val="both"/>
        <w:rPr>
          <w:color w:val="000000"/>
          <w:sz w:val="24"/>
          <w:szCs w:val="24"/>
        </w:rPr>
      </w:pPr>
      <w:r w:rsidRPr="00FD5ABE">
        <w:rPr>
          <w:i/>
          <w:iCs/>
          <w:color w:val="000000"/>
          <w:sz w:val="24"/>
          <w:szCs w:val="24"/>
        </w:rPr>
        <w:t>(1) Tên cơ quan, tổ chức, đơn vị cấp trên trực tiếp (nếu có).</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(2) Tên cơ quan, tổ chức, đơn vị ban hành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(3) Chức danh của người ra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(5) Người giải quyết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(6) Tên cơ quan, tổ chức, đơn vị hoặc họ tên, chức vụ, địa chỉ của người bị tố cáo.</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(7) Các nội dung tố cáo được giao xác minh.</w:t>
      </w:r>
    </w:p>
    <w:p w:rsidR="003932B1" w:rsidRPr="00FD5ABE" w:rsidRDefault="003932B1" w:rsidP="003932B1">
      <w:pPr>
        <w:shd w:val="clear" w:color="auto" w:fill="FFFFFF"/>
        <w:spacing w:line="280" w:lineRule="exact"/>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3932B1" w:rsidRPr="00B9667D" w:rsidRDefault="003932B1" w:rsidP="003932B1">
      <w:pPr>
        <w:shd w:val="clear" w:color="auto" w:fill="FFFFFF"/>
        <w:spacing w:line="280" w:lineRule="exact"/>
        <w:rPr>
          <w:i/>
          <w:iCs/>
          <w:color w:val="000000"/>
          <w:sz w:val="24"/>
          <w:szCs w:val="24"/>
          <w:lang w:val="en-US"/>
        </w:rPr>
      </w:pPr>
      <w:r w:rsidRPr="00FD5ABE">
        <w:rPr>
          <w:i/>
          <w:iCs/>
          <w:color w:val="000000"/>
          <w:sz w:val="24"/>
          <w:szCs w:val="24"/>
        </w:rPr>
        <w:t>(9) Tên cơ quan, tổ chức, đơn vị bị tố cáo, họ tên, chức vụ, chức danh cá nhân bị tố cáo.</w:t>
      </w:r>
    </w:p>
    <w:p w:rsidR="0091583E" w:rsidRDefault="0091583E"/>
    <w:sectPr w:rsidR="0091583E" w:rsidSect="003932B1">
      <w:pgSz w:w="11907" w:h="16840" w:code="9"/>
      <w:pgMar w:top="993" w:right="992"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B1"/>
    <w:rsid w:val="003932B1"/>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2015-10-12T09:04:00Z</dcterms:created>
  <dcterms:modified xsi:type="dcterms:W3CDTF">2015-10-12T09:04:00Z</dcterms:modified>
</cp:coreProperties>
</file>