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0" w:rsidRDefault="00866B40" w:rsidP="00866B4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866B40" w:rsidRPr="00E044B9" w:rsidRDefault="00866B40" w:rsidP="00866B40">
      <w:pPr>
        <w:spacing w:before="120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b/>
          <w:sz w:val="24"/>
          <w:szCs w:val="24"/>
          <w:lang w:val="vi-VN"/>
        </w:rPr>
        <w:t xml:space="preserve">CỘNG HÒA XÃ HỘI CHỦ NGHĨA VIỆT NAM </w:t>
      </w:r>
      <w:r w:rsidRPr="00E044B9">
        <w:rPr>
          <w:rFonts w:ascii="Times New Roman" w:hAnsi="Times New Roman"/>
          <w:b/>
          <w:i/>
          <w:sz w:val="24"/>
          <w:szCs w:val="24"/>
          <w:lang w:val="vi-VN"/>
        </w:rPr>
        <w:br/>
      </w:r>
      <w:r w:rsidRPr="00E044B9">
        <w:rPr>
          <w:rFonts w:ascii="Times New Roman" w:hAnsi="Times New Roman"/>
          <w:b/>
          <w:sz w:val="24"/>
          <w:szCs w:val="24"/>
          <w:lang w:val="vi-VN"/>
        </w:rPr>
        <w:t xml:space="preserve">Độc lập - Tự do - Hạnh phúc 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  <w:t>SOCIALIST REPUBLIC OF VIETNAM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  <w:t>Independence - Freedom - Happiness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  <w:t>------------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……….., ngày….. tháng …. năm …….</w:t>
      </w:r>
      <w:r w:rsidRPr="00E044B9">
        <w:rPr>
          <w:rFonts w:ascii="Times New Roman" w:hAnsi="Times New Roman"/>
          <w:i/>
          <w:sz w:val="24"/>
          <w:szCs w:val="24"/>
          <w:lang w:val="vi-VN"/>
        </w:rPr>
        <w:br/>
        <w:t>……….., date……………………………...</w:t>
      </w:r>
    </w:p>
    <w:p w:rsidR="00866B40" w:rsidRPr="00E044B9" w:rsidRDefault="00866B40" w:rsidP="00866B40">
      <w:pPr>
        <w:spacing w:before="12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E044B9">
        <w:rPr>
          <w:rFonts w:ascii="Times New Roman" w:hAnsi="Times New Roman"/>
          <w:b/>
          <w:sz w:val="24"/>
          <w:szCs w:val="24"/>
          <w:lang w:val="vi-VN"/>
        </w:rPr>
        <w:t>TỜ KHAI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  <w:t>ĐĂNG KÝ TÀU CÁ</w:t>
      </w:r>
      <w:r w:rsidRPr="00E044B9">
        <w:rPr>
          <w:rFonts w:ascii="Times New Roman" w:hAnsi="Times New Roman"/>
          <w:b/>
          <w:sz w:val="24"/>
          <w:szCs w:val="24"/>
          <w:lang w:val="vi-VN"/>
        </w:rPr>
        <w:br/>
        <w:t>APPLICATION FOR REGISTRATION OF FISHING VESSEL</w:t>
      </w:r>
    </w:p>
    <w:p w:rsidR="00866B40" w:rsidRPr="00E044B9" w:rsidRDefault="00866B40" w:rsidP="00866B40">
      <w:pPr>
        <w:spacing w:before="120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>Kính gửi: (Tên cơ quan đăng ký tàu cá) (*)</w:t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To: (Name of the Fishing Vessel Registration Agency)</w:t>
      </w:r>
    </w:p>
    <w:p w:rsidR="00866B40" w:rsidRPr="00E044B9" w:rsidRDefault="00866B40" w:rsidP="00866B40">
      <w:pPr>
        <w:tabs>
          <w:tab w:val="right" w:leader="dot" w:pos="8460"/>
        </w:tabs>
        <w:spacing w:before="120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>Đề nghị đăng ký tàu cá với các thông số dưới đây:</w:t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 xml:space="preserve">This is to kindly request for registration of fishing vessel with the following specifications  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392"/>
        <w:gridCol w:w="108"/>
        <w:gridCol w:w="4998"/>
      </w:tblGrid>
      <w:tr w:rsidR="00866B40" w:rsidRPr="00E044B9" w:rsidTr="00C81B25">
        <w:trPr>
          <w:trHeight w:val="271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4212"/>
              </w:tabs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Tên tàu: 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Name of Vessel </w:t>
            </w:r>
          </w:p>
        </w:tc>
        <w:tc>
          <w:tcPr>
            <w:tcW w:w="5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right" w:leader="dot" w:pos="3852"/>
              </w:tabs>
              <w:spacing w:before="12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>Hô hiệu: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Call sign</w:t>
            </w:r>
          </w:p>
        </w:tc>
      </w:tr>
      <w:tr w:rsidR="00866B40" w:rsidRPr="00E044B9" w:rsidTr="00C81B25">
        <w:trPr>
          <w:gridBefore w:val="1"/>
          <w:wBefore w:w="108" w:type="dxa"/>
          <w:trHeight w:val="271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4132"/>
                <w:tab w:val="left" w:leader="dot" w:pos="4212"/>
              </w:tabs>
              <w:spacing w:before="12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Kiểu tàu: 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Type of Vessel</w:t>
            </w:r>
          </w:p>
        </w:tc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3802"/>
                <w:tab w:val="right" w:leader="dot" w:pos="8460"/>
              </w:tabs>
              <w:spacing w:before="12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Vật liệu: 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Materials</w:t>
            </w:r>
          </w:p>
        </w:tc>
      </w:tr>
      <w:tr w:rsidR="00866B40" w:rsidRPr="00E044B9" w:rsidTr="00C81B25">
        <w:trPr>
          <w:gridBefore w:val="1"/>
          <w:wBefore w:w="108" w:type="dxa"/>
          <w:trHeight w:val="271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Quốc tịch: 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Flag</w:t>
            </w:r>
          </w:p>
        </w:tc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3792"/>
              </w:tabs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Tổng dung tích: 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ross Tonnage</w:t>
            </w:r>
          </w:p>
        </w:tc>
      </w:tr>
    </w:tbl>
    <w:p w:rsidR="00866B40" w:rsidRPr="00E044B9" w:rsidRDefault="00866B40" w:rsidP="00866B40">
      <w:pPr>
        <w:tabs>
          <w:tab w:val="right" w:leader="dot" w:pos="8460"/>
        </w:tabs>
        <w:spacing w:before="120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Công dụng: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Used for</w:t>
      </w:r>
    </w:p>
    <w:p w:rsidR="00866B40" w:rsidRPr="00E044B9" w:rsidRDefault="00866B40" w:rsidP="00866B40">
      <w:pPr>
        <w:tabs>
          <w:tab w:val="right" w:leader="dot" w:pos="8460"/>
        </w:tabs>
        <w:spacing w:before="120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Năm và nơi đóng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 xml:space="preserve">Year and Place of Build 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2138"/>
        <w:gridCol w:w="2138"/>
        <w:gridCol w:w="39"/>
        <w:gridCol w:w="2099"/>
        <w:gridCol w:w="3079"/>
        <w:gridCol w:w="141"/>
      </w:tblGrid>
      <w:tr w:rsidR="00866B40" w:rsidRPr="00E044B9" w:rsidTr="00C81B25">
        <w:trPr>
          <w:gridAfter w:val="1"/>
          <w:wAfter w:w="141" w:type="dxa"/>
        </w:trPr>
        <w:tc>
          <w:tcPr>
            <w:tcW w:w="44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Chiều dài lớn nhất L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>max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……………………..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Length overall</w:t>
            </w:r>
          </w:p>
        </w:tc>
        <w:tc>
          <w:tcPr>
            <w:tcW w:w="5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Chiều dài thiết kế L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>tk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………………………..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 xml:space="preserve">Length </w:t>
            </w:r>
          </w:p>
        </w:tc>
      </w:tr>
      <w:tr w:rsidR="00866B40" w:rsidRPr="00E044B9" w:rsidTr="00C81B25">
        <w:trPr>
          <w:gridAfter w:val="1"/>
          <w:wAfter w:w="141" w:type="dxa"/>
          <w:trHeight w:val="1160"/>
        </w:trPr>
        <w:tc>
          <w:tcPr>
            <w:tcW w:w="44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Chiều rộng lớn nhất B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 xml:space="preserve">max 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……………………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Breadth overall</w:t>
            </w:r>
          </w:p>
        </w:tc>
        <w:tc>
          <w:tcPr>
            <w:tcW w:w="5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Chiều rộng thiết kế B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vi-VN"/>
              </w:rPr>
              <w:t xml:space="preserve">tk 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………………………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 xml:space="preserve">Breadth </w:t>
            </w:r>
          </w:p>
        </w:tc>
      </w:tr>
      <w:tr w:rsidR="00866B40" w:rsidRPr="00E044B9" w:rsidTr="00C81B25">
        <w:trPr>
          <w:gridAfter w:val="1"/>
          <w:wAfter w:w="141" w:type="dxa"/>
        </w:trPr>
        <w:tc>
          <w:tcPr>
            <w:tcW w:w="44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Chiều cao mạn D ……………………………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lastRenderedPageBreak/>
              <w:t xml:space="preserve">Draught </w:t>
            </w:r>
          </w:p>
        </w:tc>
        <w:tc>
          <w:tcPr>
            <w:tcW w:w="5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lastRenderedPageBreak/>
              <w:t>Chiều chìm d ………………………………..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lastRenderedPageBreak/>
              <w:t>Depth</w:t>
            </w:r>
          </w:p>
        </w:tc>
      </w:tr>
      <w:tr w:rsidR="00866B40" w:rsidRPr="00E044B9" w:rsidTr="00C81B25">
        <w:trPr>
          <w:gridAfter w:val="1"/>
          <w:wAfter w:w="141" w:type="dxa"/>
        </w:trPr>
        <w:tc>
          <w:tcPr>
            <w:tcW w:w="44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4112"/>
              </w:tabs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lastRenderedPageBreak/>
              <w:t>Trọng tải toàn phần: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Dead weight</w:t>
            </w:r>
          </w:p>
        </w:tc>
        <w:tc>
          <w:tcPr>
            <w:tcW w:w="5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tabs>
                <w:tab w:val="left" w:leader="dot" w:pos="3804"/>
              </w:tabs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Tổng dunt tích: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ab/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 xml:space="preserve">Gross tonnage </w:t>
            </w:r>
          </w:p>
        </w:tc>
      </w:tr>
      <w:tr w:rsidR="00866B40" w:rsidRPr="00E044B9" w:rsidTr="00C81B25">
        <w:trPr>
          <w:gridAfter w:val="1"/>
          <w:wAfter w:w="141" w:type="dxa"/>
        </w:trPr>
        <w:tc>
          <w:tcPr>
            <w:tcW w:w="44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Số lượng máy ………………………………..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 xml:space="preserve">Number of Engines </w:t>
            </w:r>
          </w:p>
        </w:tc>
        <w:tc>
          <w:tcPr>
            <w:tcW w:w="5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Tổng công suất………………………………</w:t>
            </w:r>
            <w:r w:rsidRPr="00E044B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Total Power</w:t>
            </w:r>
          </w:p>
        </w:tc>
      </w:tr>
      <w:tr w:rsidR="00866B40" w:rsidRPr="00E044B9" w:rsidTr="00C8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13" w:type="dxa"/>
        </w:trPr>
        <w:tc>
          <w:tcPr>
            <w:tcW w:w="2138" w:type="dxa"/>
            <w:vAlign w:val="center"/>
          </w:tcPr>
          <w:p w:rsidR="00866B40" w:rsidRPr="00E044B9" w:rsidRDefault="00866B40" w:rsidP="00C81B25">
            <w:pPr>
              <w:tabs>
                <w:tab w:val="right" w:leader="dot" w:pos="846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Kiểu máy </w:t>
            </w: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Type</w:t>
            </w:r>
          </w:p>
        </w:tc>
        <w:tc>
          <w:tcPr>
            <w:tcW w:w="2138" w:type="dxa"/>
            <w:vAlign w:val="center"/>
          </w:tcPr>
          <w:p w:rsidR="00866B40" w:rsidRPr="00E044B9" w:rsidRDefault="00866B40" w:rsidP="00C81B25">
            <w:pPr>
              <w:tabs>
                <w:tab w:val="right" w:leader="dot" w:pos="846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Số máy </w:t>
            </w: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Number</w:t>
            </w:r>
          </w:p>
        </w:tc>
        <w:tc>
          <w:tcPr>
            <w:tcW w:w="2138" w:type="dxa"/>
            <w:gridSpan w:val="2"/>
            <w:vAlign w:val="center"/>
          </w:tcPr>
          <w:p w:rsidR="00866B40" w:rsidRPr="00E044B9" w:rsidRDefault="00866B40" w:rsidP="00C81B25">
            <w:pPr>
              <w:tabs>
                <w:tab w:val="right" w:leader="dot" w:pos="846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Công suất</w:t>
            </w: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Power</w:t>
            </w:r>
          </w:p>
        </w:tc>
        <w:tc>
          <w:tcPr>
            <w:tcW w:w="3220" w:type="dxa"/>
            <w:gridSpan w:val="2"/>
            <w:vAlign w:val="center"/>
          </w:tcPr>
          <w:p w:rsidR="00866B40" w:rsidRPr="00E044B9" w:rsidRDefault="00866B40" w:rsidP="00C81B25">
            <w:pPr>
              <w:tabs>
                <w:tab w:val="right" w:leader="dot" w:pos="846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Năm chế tạo</w:t>
            </w: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Year of Build</w:t>
            </w:r>
          </w:p>
        </w:tc>
      </w:tr>
      <w:tr w:rsidR="00866B40" w:rsidRPr="00E044B9" w:rsidTr="00C8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13" w:type="dxa"/>
        </w:trPr>
        <w:tc>
          <w:tcPr>
            <w:tcW w:w="2138" w:type="dxa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38" w:type="dxa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38" w:type="dxa"/>
            <w:gridSpan w:val="2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20" w:type="dxa"/>
            <w:gridSpan w:val="2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66B40" w:rsidRPr="00E044B9" w:rsidTr="00C8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13" w:type="dxa"/>
        </w:trPr>
        <w:tc>
          <w:tcPr>
            <w:tcW w:w="2138" w:type="dxa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38" w:type="dxa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38" w:type="dxa"/>
            <w:gridSpan w:val="2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220" w:type="dxa"/>
            <w:gridSpan w:val="2"/>
          </w:tcPr>
          <w:p w:rsidR="00866B40" w:rsidRPr="00E044B9" w:rsidRDefault="00866B40" w:rsidP="00C81B25">
            <w:pPr>
              <w:spacing w:before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Chủ tàu: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Vessel Owner</w:t>
      </w: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Nơi thường trú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Residential Address</w:t>
      </w: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Cơ quan đăng ký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Vessel Registration Agency</w:t>
      </w: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>Cơ quan đăng kiểm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 xml:space="preserve">Register of Vessels </w:t>
      </w: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Cảng đăng ký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Registry Port</w:t>
      </w: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Hình thức đăng ký: </w:t>
      </w:r>
      <w:r w:rsidRPr="00E044B9">
        <w:rPr>
          <w:rFonts w:ascii="Times New Roman" w:hAnsi="Times New Roman"/>
          <w:sz w:val="24"/>
          <w:szCs w:val="24"/>
          <w:lang w:val="vi-VN"/>
        </w:rPr>
        <w:tab/>
      </w:r>
      <w:r w:rsidRPr="00E044B9">
        <w:rPr>
          <w:rFonts w:ascii="Times New Roman" w:hAnsi="Times New Roman"/>
          <w:sz w:val="24"/>
          <w:szCs w:val="24"/>
          <w:lang w:val="vi-VN"/>
        </w:rPr>
        <w:br/>
      </w:r>
      <w:r w:rsidRPr="00E044B9">
        <w:rPr>
          <w:rFonts w:ascii="Times New Roman" w:hAnsi="Times New Roman"/>
          <w:i/>
          <w:sz w:val="24"/>
          <w:szCs w:val="24"/>
          <w:lang w:val="vi-VN"/>
        </w:rPr>
        <w:t>Type of registration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5679"/>
      </w:tblGrid>
      <w:tr w:rsidR="00866B40" w:rsidRPr="00E044B9" w:rsidTr="00C81B25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B40" w:rsidRPr="00E044B9" w:rsidRDefault="00866B40" w:rsidP="00C81B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Người đề nghị </w:t>
            </w:r>
            <w:r w:rsidRPr="00E044B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Applicant</w:t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t>(Ký, ghi rõ họ tên, đóng dấu)</w:t>
            </w:r>
            <w:r w:rsidRPr="00E044B9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E044B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(sign, full name and seal) </w:t>
            </w:r>
          </w:p>
        </w:tc>
      </w:tr>
    </w:tbl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40" w:rsidRPr="00E044B9" w:rsidRDefault="00866B40" w:rsidP="00866B40">
      <w:pPr>
        <w:tabs>
          <w:tab w:val="right" w:leader="do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 xml:space="preserve">Ghi chú: (note): </w:t>
      </w:r>
    </w:p>
    <w:p w:rsidR="00866B40" w:rsidRPr="00E044B9" w:rsidRDefault="00866B40" w:rsidP="00866B40">
      <w:pPr>
        <w:tabs>
          <w:tab w:val="right" w:leader="dot" w:pos="8460"/>
        </w:tabs>
        <w:spacing w:before="120"/>
        <w:rPr>
          <w:rFonts w:ascii="Times New Roman" w:hAnsi="Times New Roman"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lastRenderedPageBreak/>
        <w:t>(*) - Cơ quan đăng ký tàu cá của tỉnh là Chi cục thủy sản;</w:t>
      </w:r>
      <w:r w:rsidRPr="00E044B9">
        <w:rPr>
          <w:rFonts w:ascii="Times New Roman" w:hAnsi="Times New Roman"/>
          <w:sz w:val="24"/>
          <w:szCs w:val="24"/>
          <w:lang w:val="vi-VN"/>
        </w:rPr>
        <w:br/>
        <w:t>(</w:t>
      </w:r>
      <w:r w:rsidRPr="00E044B9">
        <w:rPr>
          <w:rFonts w:ascii="Times New Roman" w:hAnsi="Times New Roman"/>
          <w:i/>
          <w:sz w:val="24"/>
          <w:szCs w:val="24"/>
          <w:lang w:val="vi-VN"/>
        </w:rPr>
        <w:t>Fishing Vessel Registration Agency at provincial level is Sub Department of Capture Fisheries and Fisheries Resources Protection</w:t>
      </w:r>
      <w:r w:rsidRPr="00E044B9">
        <w:rPr>
          <w:rFonts w:ascii="Times New Roman" w:hAnsi="Times New Roman"/>
          <w:sz w:val="24"/>
          <w:szCs w:val="24"/>
          <w:lang w:val="vi-VN"/>
        </w:rPr>
        <w:t>)</w:t>
      </w:r>
    </w:p>
    <w:p w:rsidR="00866B40" w:rsidRPr="00E044B9" w:rsidRDefault="00866B40" w:rsidP="00866B40">
      <w:pPr>
        <w:tabs>
          <w:tab w:val="right" w:leader="dot" w:pos="8460"/>
        </w:tabs>
        <w:spacing w:before="120"/>
        <w:rPr>
          <w:rFonts w:ascii="Times New Roman" w:hAnsi="Times New Roman"/>
          <w:i/>
          <w:sz w:val="24"/>
          <w:szCs w:val="24"/>
          <w:lang w:val="vi-VN"/>
        </w:rPr>
      </w:pPr>
      <w:r w:rsidRPr="00E044B9">
        <w:rPr>
          <w:rFonts w:ascii="Times New Roman" w:hAnsi="Times New Roman"/>
          <w:sz w:val="24"/>
          <w:szCs w:val="24"/>
          <w:lang w:val="vi-VN"/>
        </w:rPr>
        <w:t>- Cơ quan đăng ký tàu cá của trung ương là Tổng cục thủy sản</w:t>
      </w:r>
      <w:r w:rsidRPr="00E044B9">
        <w:rPr>
          <w:rFonts w:ascii="Times New Roman" w:hAnsi="Times New Roman"/>
          <w:sz w:val="24"/>
          <w:szCs w:val="24"/>
          <w:lang w:val="vi-VN"/>
        </w:rPr>
        <w:br/>
        <w:t>(</w:t>
      </w:r>
      <w:r w:rsidRPr="00E044B9">
        <w:rPr>
          <w:rFonts w:ascii="Times New Roman" w:hAnsi="Times New Roman"/>
          <w:i/>
          <w:sz w:val="24"/>
          <w:szCs w:val="24"/>
          <w:lang w:val="vi-VN"/>
        </w:rPr>
        <w:t>Fishing Vessel Registration Agency at central level is Department of Capture Fisheries and Fisheries Resources Protection</w:t>
      </w:r>
      <w:r w:rsidRPr="00E044B9">
        <w:rPr>
          <w:rFonts w:ascii="Times New Roman" w:hAnsi="Times New Roman"/>
          <w:sz w:val="24"/>
          <w:szCs w:val="24"/>
          <w:lang w:val="vi-VN"/>
        </w:rPr>
        <w:t xml:space="preserve">)    </w:t>
      </w:r>
    </w:p>
    <w:p w:rsidR="00D671FE" w:rsidRDefault="00D671FE"/>
    <w:sectPr w:rsidR="00D671FE" w:rsidSect="00A54889">
      <w:pgSz w:w="11909" w:h="16834" w:code="9"/>
      <w:pgMar w:top="1440" w:right="1440" w:bottom="1440" w:left="172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66B40"/>
    <w:rsid w:val="000E10D4"/>
    <w:rsid w:val="00385D6A"/>
    <w:rsid w:val="004977A6"/>
    <w:rsid w:val="0072719C"/>
    <w:rsid w:val="007907CE"/>
    <w:rsid w:val="00866B40"/>
    <w:rsid w:val="008676CC"/>
    <w:rsid w:val="00912EA4"/>
    <w:rsid w:val="00926AA7"/>
    <w:rsid w:val="0094465F"/>
    <w:rsid w:val="009C36B1"/>
    <w:rsid w:val="00A54889"/>
    <w:rsid w:val="00D671FE"/>
    <w:rsid w:val="00F4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40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6B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2017-06-09T01:31:00Z</dcterms:created>
  <dcterms:modified xsi:type="dcterms:W3CDTF">2017-06-09T01:34:00Z</dcterms:modified>
</cp:coreProperties>
</file>