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34" w:type="dxa"/>
        <w:tblCellMar>
          <w:left w:w="0" w:type="dxa"/>
          <w:right w:w="0" w:type="dxa"/>
        </w:tblCellMar>
        <w:tblLook w:val="0000" w:firstRow="0" w:lastRow="0" w:firstColumn="0" w:lastColumn="0" w:noHBand="0" w:noVBand="0"/>
      </w:tblPr>
      <w:tblGrid>
        <w:gridCol w:w="8647"/>
      </w:tblGrid>
      <w:tr w:rsidR="009E75D6" w:rsidRPr="00762B2B" w:rsidTr="00637207">
        <w:tc>
          <w:tcPr>
            <w:tcW w:w="8647" w:type="dxa"/>
            <w:tcMar>
              <w:top w:w="0" w:type="dxa"/>
              <w:left w:w="108" w:type="dxa"/>
              <w:bottom w:w="0" w:type="dxa"/>
              <w:right w:w="108" w:type="dxa"/>
            </w:tcMar>
          </w:tcPr>
          <w:p w:rsidR="009E75D6" w:rsidRPr="00762B2B" w:rsidRDefault="009E75D6" w:rsidP="008822B7">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CỘNG HOÀ XÃ HỘI CHỦ NGHĨA VIỆT NAM</w:t>
            </w:r>
          </w:p>
          <w:p w:rsidR="009E75D6" w:rsidRPr="00762B2B" w:rsidRDefault="009E75D6" w:rsidP="008822B7">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Độc lập - Tự do - Hạnh phúc</w:t>
            </w:r>
          </w:p>
          <w:p w:rsidR="009E75D6" w:rsidRPr="00762B2B" w:rsidRDefault="009E75D6" w:rsidP="008822B7">
            <w:pPr>
              <w:spacing w:after="0" w:line="12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70AD8BF9" wp14:editId="4CDFB00A">
                      <wp:simplePos x="0" y="0"/>
                      <wp:positionH relativeFrom="column">
                        <wp:posOffset>1651000</wp:posOffset>
                      </wp:positionH>
                      <wp:positionV relativeFrom="paragraph">
                        <wp:posOffset>39370</wp:posOffset>
                      </wp:positionV>
                      <wp:extent cx="2016125" cy="0"/>
                      <wp:effectExtent l="8890"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3.1pt" to="288.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Ow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"/>
                  </w:pict>
                </mc:Fallback>
              </mc:AlternateContent>
            </w:r>
            <w:r w:rsidRPr="00762B2B">
              <w:rPr>
                <w:rFonts w:ascii="Times New Roman" w:eastAsia="Times New Roman" w:hAnsi="Times New Roman" w:cs="Times New Roman"/>
                <w:sz w:val="28"/>
                <w:szCs w:val="28"/>
                <w:lang w:val="vi-VN"/>
              </w:rPr>
              <w:t> </w:t>
            </w:r>
          </w:p>
        </w:tc>
      </w:tr>
    </w:tbl>
    <w:p w:rsidR="009E75D6" w:rsidRPr="00762B2B" w:rsidRDefault="009E75D6" w:rsidP="009E75D6">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sz w:val="28"/>
          <w:szCs w:val="28"/>
          <w:lang w:val="vi-VN"/>
        </w:rPr>
        <w:t> </w:t>
      </w:r>
    </w:p>
    <w:p w:rsidR="009E75D6" w:rsidRPr="00762B2B" w:rsidRDefault="009E75D6" w:rsidP="009E75D6">
      <w:pPr>
        <w:spacing w:after="0" w:line="240" w:lineRule="auto"/>
        <w:jc w:val="right"/>
        <w:rPr>
          <w:rFonts w:ascii="Times New Roman" w:eastAsia="Calibri" w:hAnsi="Times New Roman" w:cs="Times New Roman"/>
          <w:i/>
          <w:spacing w:val="2"/>
          <w:sz w:val="28"/>
          <w:szCs w:val="26"/>
          <w:lang w:val="vi-VN"/>
        </w:rPr>
      </w:pPr>
      <w:r w:rsidRPr="00762B2B">
        <w:rPr>
          <w:rFonts w:ascii="Times New Roman" w:eastAsia="Times New Roman" w:hAnsi="Times New Roman" w:cs="Times New Roman"/>
          <w:b/>
          <w:bCs/>
          <w:sz w:val="28"/>
          <w:szCs w:val="28"/>
          <w:lang w:val="vi-VN"/>
        </w:rPr>
        <w:t> </w:t>
      </w:r>
      <w:r w:rsidRPr="00762B2B">
        <w:rPr>
          <w:rFonts w:ascii="Times New Roman" w:eastAsia="Calibri" w:hAnsi="Times New Roman" w:cs="Times New Roman"/>
          <w:i/>
          <w:spacing w:val="2"/>
          <w:sz w:val="28"/>
          <w:szCs w:val="26"/>
          <w:lang w:val="vi-VN"/>
        </w:rPr>
        <w:t>…………, ngày ……  tháng…… năm …….</w:t>
      </w:r>
    </w:p>
    <w:p w:rsidR="009E75D6" w:rsidRPr="00762B2B" w:rsidRDefault="009E75D6" w:rsidP="009E75D6">
      <w:pPr>
        <w:spacing w:before="120" w:after="0" w:line="240" w:lineRule="auto"/>
        <w:ind w:firstLine="720"/>
        <w:jc w:val="right"/>
        <w:rPr>
          <w:rFonts w:ascii="Times New Roman" w:eastAsia="Calibri" w:hAnsi="Times New Roman" w:cs="Times New Roman"/>
          <w:i/>
          <w:spacing w:val="2"/>
          <w:sz w:val="28"/>
          <w:szCs w:val="26"/>
          <w:lang w:val="vi-VN"/>
        </w:rPr>
      </w:pPr>
    </w:p>
    <w:p w:rsidR="009E75D6" w:rsidRPr="00DB7BE9" w:rsidRDefault="009E75D6" w:rsidP="009E75D6">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BÁO CÁO </w:t>
      </w:r>
      <w:r w:rsidRPr="00DB7BE9">
        <w:rPr>
          <w:rFonts w:ascii="Times New Roman" w:eastAsia="Times New Roman" w:hAnsi="Times New Roman" w:cs="Times New Roman"/>
          <w:b/>
          <w:bCs/>
          <w:sz w:val="28"/>
          <w:szCs w:val="28"/>
          <w:lang w:val="vi-VN"/>
        </w:rPr>
        <w:t>KẾT QUẢ GIÁM SÁT</w:t>
      </w:r>
    </w:p>
    <w:p w:rsidR="009E75D6" w:rsidRPr="00762B2B" w:rsidRDefault="009E75D6" w:rsidP="009E75D6">
      <w:pPr>
        <w:spacing w:before="120" w:after="0" w:line="240" w:lineRule="auto"/>
        <w:ind w:firstLine="720"/>
        <w:jc w:val="center"/>
        <w:rPr>
          <w:rFonts w:ascii="Times New Roman" w:eastAsia="Calibri" w:hAnsi="Times New Roman" w:cs="Times New Roman"/>
          <w:spacing w:val="2"/>
          <w:sz w:val="28"/>
          <w:szCs w:val="28"/>
          <w:lang w:val="vi-VN"/>
        </w:rPr>
      </w:pPr>
      <w:r>
        <w:rPr>
          <w:rFonts w:ascii="Times New Roman" w:eastAsia="Calibri" w:hAnsi="Times New Roman" w:cs="Times New Roman"/>
          <w:noProof/>
          <w:spacing w:val="2"/>
          <w:sz w:val="28"/>
          <w:szCs w:val="28"/>
        </w:rPr>
        <mc:AlternateContent>
          <mc:Choice Requires="wps">
            <w:drawing>
              <wp:anchor distT="4294967295" distB="4294967295" distL="114300" distR="114300" simplePos="0" relativeHeight="251660288" behindDoc="0" locked="0" layoutInCell="1" allowOverlap="1" wp14:anchorId="47C389EE" wp14:editId="338F3E10">
                <wp:simplePos x="0" y="0"/>
                <wp:positionH relativeFrom="column">
                  <wp:posOffset>2068195</wp:posOffset>
                </wp:positionH>
                <wp:positionV relativeFrom="paragraph">
                  <wp:posOffset>85724</wp:posOffset>
                </wp:positionV>
                <wp:extent cx="1667510" cy="0"/>
                <wp:effectExtent l="0" t="0" r="2794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85pt,6.75pt" to="294.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b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"/>
            </w:pict>
          </mc:Fallback>
        </mc:AlternateContent>
      </w:r>
    </w:p>
    <w:p w:rsidR="009E75D6" w:rsidRPr="00762B2B" w:rsidRDefault="009E75D6" w:rsidP="009E75D6">
      <w:pPr>
        <w:spacing w:before="120" w:after="0" w:line="240" w:lineRule="auto"/>
        <w:ind w:left="720" w:firstLine="720"/>
        <w:rPr>
          <w:rFonts w:ascii="Times New Roman" w:eastAsia="Calibri" w:hAnsi="Times New Roman" w:cs="Times New Roman"/>
          <w:spacing w:val="2"/>
          <w:sz w:val="28"/>
          <w:szCs w:val="28"/>
          <w:lang w:val="vi-VN"/>
        </w:rPr>
      </w:pPr>
      <w:r w:rsidRPr="00762B2B">
        <w:rPr>
          <w:rFonts w:ascii="Times New Roman" w:eastAsia="Calibri" w:hAnsi="Times New Roman" w:cs="Times New Roman"/>
          <w:spacing w:val="2"/>
          <w:sz w:val="28"/>
          <w:szCs w:val="28"/>
          <w:lang w:val="vi-VN"/>
        </w:rPr>
        <w:t>Kính gửi: ………………………………………..</w:t>
      </w:r>
    </w:p>
    <w:p w:rsidR="009E75D6" w:rsidRPr="00762B2B" w:rsidRDefault="009E75D6" w:rsidP="009E75D6">
      <w:pPr>
        <w:spacing w:after="0" w:line="240" w:lineRule="auto"/>
        <w:rPr>
          <w:rFonts w:ascii="Times New Roman" w:eastAsia="Times New Roman" w:hAnsi="Times New Roman" w:cs="Times New Roman"/>
          <w:b/>
          <w:bCs/>
          <w:sz w:val="28"/>
          <w:szCs w:val="28"/>
          <w:lang w:val="vi-VN"/>
        </w:rPr>
      </w:pPr>
    </w:p>
    <w:p w:rsidR="009E75D6" w:rsidRPr="00762B2B" w:rsidRDefault="009E75D6" w:rsidP="009E75D6">
      <w:pPr>
        <w:spacing w:after="0" w:line="240" w:lineRule="auto"/>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 </w:t>
      </w:r>
    </w:p>
    <w:p w:rsidR="009E75D6" w:rsidRPr="00C1503A" w:rsidRDefault="00C1503A" w:rsidP="009E75D6">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Họ và tên chủ cơ sở nuôi trồng thủy sản</w:t>
      </w:r>
      <w:r w:rsidR="009E75D6" w:rsidRPr="00762B2B">
        <w:rPr>
          <w:rFonts w:ascii="Times New Roman" w:eastAsia="Times New Roman" w:hAnsi="Times New Roman" w:cs="Times New Roman"/>
          <w:sz w:val="28"/>
          <w:szCs w:val="28"/>
          <w:lang w:val="vi-VN"/>
        </w:rPr>
        <w:t xml:space="preserve">: . . . . . . . . . . . . . . . . . . . . . . . . . . . . . . . . </w:t>
      </w:r>
      <w:r>
        <w:rPr>
          <w:rFonts w:ascii="Times New Roman" w:eastAsia="Times New Roman" w:hAnsi="Times New Roman" w:cs="Times New Roman"/>
          <w:sz w:val="28"/>
          <w:szCs w:val="28"/>
          <w:lang w:val="vi-VN"/>
        </w:rPr>
        <w:t xml:space="preserve">. . </w:t>
      </w:r>
    </w:p>
    <w:p w:rsidR="009E75D6" w:rsidRPr="00762B2B" w:rsidRDefault="009E75D6" w:rsidP="009E75D6">
      <w:pPr>
        <w:spacing w:after="0" w:line="240" w:lineRule="auto"/>
        <w:rPr>
          <w:rFonts w:ascii="Times New Roman" w:eastAsia="Times New Roman" w:hAnsi="Times New Roman" w:cs="Times New Roman"/>
          <w:sz w:val="28"/>
          <w:szCs w:val="28"/>
          <w:lang w:val="vi-VN"/>
        </w:rPr>
      </w:pPr>
      <w:r w:rsidRPr="00762B2B">
        <w:rPr>
          <w:rFonts w:ascii="Times New Roman" w:eastAsia="Times New Roman" w:hAnsi="Times New Roman" w:cs="Times New Roman"/>
          <w:sz w:val="28"/>
          <w:szCs w:val="28"/>
          <w:lang w:val="vi-VN"/>
        </w:rPr>
        <w:t xml:space="preserve">Địa chỉ: . . . . . . . . . . . . . . . . . . . . . . . . . . . . . . . . .Điện thoại . . . . . . . . . . . . … </w:t>
      </w:r>
    </w:p>
    <w:p w:rsidR="00271BB1" w:rsidRPr="0015777E" w:rsidRDefault="009E75D6">
      <w:pPr>
        <w:rPr>
          <w:rFonts w:ascii="Times New Roman" w:hAnsi="Times New Roman" w:cs="Times New Roman"/>
          <w:sz w:val="28"/>
          <w:szCs w:val="28"/>
          <w:lang w:val="vi-VN"/>
        </w:rPr>
      </w:pPr>
      <w:r w:rsidRPr="00DB7BE9">
        <w:rPr>
          <w:rFonts w:ascii="Times New Roman" w:hAnsi="Times New Roman" w:cs="Times New Roman"/>
          <w:sz w:val="28"/>
          <w:szCs w:val="28"/>
          <w:lang w:val="vi-VN"/>
        </w:rPr>
        <w:t>Qua quá trình giám sát, cơ sở báo cáo nhữ</w:t>
      </w:r>
      <w:r w:rsidR="0015777E">
        <w:rPr>
          <w:rFonts w:ascii="Times New Roman" w:hAnsi="Times New Roman" w:cs="Times New Roman"/>
          <w:sz w:val="28"/>
          <w:szCs w:val="28"/>
          <w:lang w:val="vi-VN"/>
        </w:rPr>
        <w:t>ng</w:t>
      </w:r>
      <w:r w:rsidR="0015777E" w:rsidRPr="0015777E">
        <w:rPr>
          <w:rFonts w:ascii="Times New Roman" w:hAnsi="Times New Roman" w:cs="Times New Roman"/>
          <w:sz w:val="28"/>
          <w:szCs w:val="28"/>
          <w:lang w:val="vi-VN"/>
        </w:rPr>
        <w:t xml:space="preserve"> kết quả như sau:</w:t>
      </w:r>
    </w:p>
    <w:p w:rsidR="0015777E" w:rsidRPr="0015777E" w:rsidRDefault="0015777E"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 xml:space="preserve">1. Tình hình sản xuất, nuôi trồng thủy sản trong thời gian thực hiện </w:t>
      </w:r>
      <w:r w:rsidRPr="0015777E">
        <w:rPr>
          <w:rFonts w:ascii="Times New Roman" w:eastAsia="Calibri" w:hAnsi="Times New Roman" w:cs="Times New Roman"/>
          <w:color w:val="000000"/>
          <w:spacing w:val="2"/>
          <w:sz w:val="28"/>
          <w:szCs w:val="28"/>
          <w:lang w:val="vi-VN"/>
        </w:rPr>
        <w:t>Kế hoạch giám sát</w:t>
      </w:r>
      <w:r w:rsidRPr="0015777E">
        <w:rPr>
          <w:rFonts w:ascii="Times New Roman" w:eastAsia="Calibri" w:hAnsi="Times New Roman" w:cs="Times New Roman"/>
          <w:bCs/>
          <w:color w:val="000000"/>
          <w:spacing w:val="2"/>
          <w:sz w:val="28"/>
          <w:szCs w:val="28"/>
          <w:lang w:val="vi-VN"/>
        </w:rPr>
        <w:t>, bao gồm cả hoạt động xuất, nhập động vật thủy sản ra, vào cơ sở:</w:t>
      </w:r>
    </w:p>
    <w:p w:rsidR="0015777E" w:rsidRPr="00D03692" w:rsidRDefault="0015777E"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w:t>
      </w:r>
      <w:r w:rsidRPr="00D03692">
        <w:rPr>
          <w:rFonts w:ascii="Times New Roman" w:eastAsia="Calibri" w:hAnsi="Times New Roman" w:cs="Times New Roman"/>
          <w:bCs/>
          <w:color w:val="000000"/>
          <w:spacing w:val="2"/>
          <w:sz w:val="28"/>
          <w:szCs w:val="28"/>
          <w:lang w:val="vi-VN"/>
        </w:rPr>
        <w:t>………………………………………………………………………………………………………………………………………………………………………………………………………………………………………………………………………</w:t>
      </w:r>
    </w:p>
    <w:p w:rsidR="0015777E" w:rsidRPr="0015777E" w:rsidRDefault="0015777E"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 xml:space="preserve">2. Tình hình dịch bệnh động vật thủy sản tại cơ sở trong thời gian thực hiện </w:t>
      </w:r>
      <w:r w:rsidRPr="0015777E">
        <w:rPr>
          <w:rFonts w:ascii="Times New Roman" w:eastAsia="Calibri" w:hAnsi="Times New Roman" w:cs="Times New Roman"/>
          <w:color w:val="000000"/>
          <w:spacing w:val="2"/>
          <w:sz w:val="28"/>
          <w:szCs w:val="28"/>
          <w:lang w:val="vi-VN"/>
        </w:rPr>
        <w:t>Kế hoạch giám sát</w:t>
      </w:r>
      <w:r w:rsidRPr="0015777E">
        <w:rPr>
          <w:rFonts w:ascii="Times New Roman" w:eastAsia="Calibri" w:hAnsi="Times New Roman" w:cs="Times New Roman"/>
          <w:bCs/>
          <w:color w:val="000000"/>
          <w:spacing w:val="2"/>
          <w:sz w:val="28"/>
          <w:szCs w:val="28"/>
          <w:lang w:val="vi-VN"/>
        </w:rPr>
        <w:t>:</w:t>
      </w:r>
    </w:p>
    <w:p w:rsidR="0015777E" w:rsidRPr="00D03692" w:rsidRDefault="0015777E"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rPr>
      </w:pPr>
      <w:r w:rsidRPr="0015777E">
        <w:rPr>
          <w:rFonts w:ascii="Times New Roman" w:eastAsia="Calibri" w:hAnsi="Times New Roman" w:cs="Times New Roman"/>
          <w:bCs/>
          <w:color w:val="000000"/>
          <w:spacing w:val="2"/>
          <w:sz w:val="28"/>
          <w:szCs w:val="28"/>
          <w:lang w:val="vi-VN"/>
        </w:rPr>
        <w:t>………………………………………………………………………………………………………………………………………………………………………………………………………………………………………………………………………………………………………………………………………………………………………………………………………………………………………………</w:t>
      </w:r>
      <w:r w:rsidRPr="00D03692">
        <w:rPr>
          <w:rFonts w:ascii="Times New Roman" w:eastAsia="Calibri" w:hAnsi="Times New Roman" w:cs="Times New Roman"/>
          <w:bCs/>
          <w:color w:val="000000"/>
          <w:spacing w:val="2"/>
          <w:sz w:val="28"/>
          <w:szCs w:val="28"/>
          <w:lang w:val="vi-VN"/>
        </w:rPr>
        <w:t>………………………………………………………………………………………</w:t>
      </w:r>
      <w:r w:rsidR="00D03692">
        <w:rPr>
          <w:rFonts w:ascii="Times New Roman" w:eastAsia="Calibri" w:hAnsi="Times New Roman" w:cs="Times New Roman"/>
          <w:bCs/>
          <w:color w:val="000000"/>
          <w:spacing w:val="2"/>
          <w:sz w:val="28"/>
          <w:szCs w:val="28"/>
          <w:lang w:val="vi-VN"/>
        </w:rPr>
        <w:t>…</w:t>
      </w:r>
      <w:r w:rsidR="00D03692">
        <w:rPr>
          <w:rFonts w:ascii="Times New Roman" w:eastAsia="Calibri" w:hAnsi="Times New Roman" w:cs="Times New Roman"/>
          <w:bCs/>
          <w:color w:val="000000"/>
          <w:spacing w:val="2"/>
          <w:sz w:val="28"/>
          <w:szCs w:val="28"/>
        </w:rPr>
        <w:t>………………………………………………………………………………………</w:t>
      </w:r>
      <w:bookmarkStart w:id="0" w:name="_GoBack"/>
      <w:bookmarkEnd w:id="0"/>
    </w:p>
    <w:p w:rsidR="0015777E" w:rsidRPr="00D03692" w:rsidRDefault="0015777E"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lastRenderedPageBreak/>
        <w:t>3. Kết quả giám sát bị động: Thời gian, địa điểm phát hiện động vật thủy sản có dấu hiệu bất thường, số mẫu lấy, chỉ tiêu kiểm tra bao gồm cả môi trường, mẫu bệnh kèm theo kết quả xét nghiệm, kết quả xử lý ổ dị</w:t>
      </w:r>
      <w:r>
        <w:rPr>
          <w:rFonts w:ascii="Times New Roman" w:eastAsia="Calibri" w:hAnsi="Times New Roman" w:cs="Times New Roman"/>
          <w:bCs/>
          <w:color w:val="000000"/>
          <w:spacing w:val="-2"/>
          <w:sz w:val="28"/>
          <w:szCs w:val="28"/>
          <w:lang w:val="vi-VN"/>
        </w:rPr>
        <w:t>ch</w:t>
      </w:r>
      <w:r w:rsidRPr="0015777E">
        <w:rPr>
          <w:rFonts w:ascii="Times New Roman" w:eastAsia="Calibri" w:hAnsi="Times New Roman" w:cs="Times New Roman"/>
          <w:bCs/>
          <w:color w:val="000000"/>
          <w:spacing w:val="-2"/>
          <w:sz w:val="28"/>
          <w:szCs w:val="28"/>
          <w:lang w:val="vi-VN"/>
        </w:rPr>
        <w:t>:</w:t>
      </w:r>
    </w:p>
    <w:p w:rsidR="0015777E" w:rsidRPr="00D03692" w:rsidRDefault="0015777E"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w:t>
      </w:r>
      <w:r w:rsidRPr="00D03692">
        <w:rPr>
          <w:rFonts w:ascii="Times New Roman" w:eastAsia="Calibri" w:hAnsi="Times New Roman" w:cs="Times New Roman"/>
          <w:bCs/>
          <w:color w:val="000000"/>
          <w:spacing w:val="2"/>
          <w:sz w:val="28"/>
          <w:szCs w:val="28"/>
          <w:lang w:val="vi-VN"/>
        </w:rPr>
        <w:t>…………………………………………………………………………………………………………………………………………………………………………………………………………………………………………………………………………………………………………………………………………………………………………………………………………………………………………………………………………………………………………………………………………………………………………………………………………………………………………………………………………………………………………………………………………………………………………………………………………………………………………………………………………………………………………………</w:t>
      </w:r>
    </w:p>
    <w:p w:rsidR="0015777E" w:rsidRPr="0015777E" w:rsidRDefault="0015777E"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 xml:space="preserve">4. Kết quả giám sát chủ động: </w:t>
      </w:r>
    </w:p>
    <w:p w:rsidR="0015777E" w:rsidRPr="0015777E" w:rsidRDefault="0015777E"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a) Kiểm tra về bệnh: Số điểm, vị trí, thời gian lấy mẫu tại cơ sở, loại mẫu, số mẫu, nguyên tắc lấy mẫu theo quy định tại các Điều 17, 18 và 19 của Thông tư này và kèm theo kết quả xét nghiệm mẫu, xử lý kết quả xét nghiệm theo quy định tại khoản 2 Điều 20 củ</w:t>
      </w:r>
      <w:r>
        <w:rPr>
          <w:rFonts w:ascii="Times New Roman" w:eastAsia="Calibri" w:hAnsi="Times New Roman" w:cs="Times New Roman"/>
          <w:bCs/>
          <w:color w:val="000000"/>
          <w:spacing w:val="2"/>
          <w:sz w:val="28"/>
          <w:szCs w:val="28"/>
          <w:lang w:val="vi-VN"/>
        </w:rPr>
        <w:t>a Thông tư này</w:t>
      </w:r>
      <w:r w:rsidRPr="0015777E">
        <w:rPr>
          <w:rFonts w:ascii="Times New Roman" w:eastAsia="Calibri" w:hAnsi="Times New Roman" w:cs="Times New Roman"/>
          <w:bCs/>
          <w:color w:val="000000"/>
          <w:spacing w:val="2"/>
          <w:sz w:val="28"/>
          <w:szCs w:val="28"/>
          <w:lang w:val="vi-VN"/>
        </w:rPr>
        <w:t>:</w:t>
      </w:r>
    </w:p>
    <w:p w:rsidR="0015777E" w:rsidRPr="0015777E" w:rsidRDefault="0015777E"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w:t>
      </w:r>
      <w:r w:rsidRPr="00DB6D20">
        <w:rPr>
          <w:rFonts w:ascii="Times New Roman" w:eastAsia="Calibri" w:hAnsi="Times New Roman" w:cs="Times New Roman"/>
          <w:bCs/>
          <w:color w:val="000000"/>
          <w:spacing w:val="2"/>
          <w:sz w:val="28"/>
          <w:szCs w:val="28"/>
          <w:lang w:val="vi-VN"/>
        </w:rPr>
        <w:t>…………………………………………………………………………………………………………………………………………………………………………………………………………………………………………………………………………………………………………………………………………………………………………………………………………………………………………………………</w:t>
      </w:r>
    </w:p>
    <w:p w:rsidR="0015777E" w:rsidRPr="00DB6D20" w:rsidRDefault="0015777E"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b) Kiểm tra về môi trường nuôi: Số điểm, vị trí, thời gian lấy mẫu tại cơ sở, loại mẫu, số mẫu/lần lấy, chỉ tiêu kiểm tra và kèm theo kết quả xét nghiệ</w:t>
      </w:r>
      <w:r w:rsidR="00DB6D20">
        <w:rPr>
          <w:rFonts w:ascii="Times New Roman" w:eastAsia="Calibri" w:hAnsi="Times New Roman" w:cs="Times New Roman"/>
          <w:bCs/>
          <w:color w:val="000000"/>
          <w:spacing w:val="2"/>
          <w:sz w:val="28"/>
          <w:szCs w:val="28"/>
          <w:lang w:val="vi-VN"/>
        </w:rPr>
        <w:t>m</w:t>
      </w:r>
      <w:r w:rsidR="00DB6D20" w:rsidRPr="00DB6D20">
        <w:rPr>
          <w:rFonts w:ascii="Times New Roman" w:eastAsia="Calibri" w:hAnsi="Times New Roman" w:cs="Times New Roman"/>
          <w:bCs/>
          <w:color w:val="000000"/>
          <w:spacing w:val="2"/>
          <w:sz w:val="28"/>
          <w:szCs w:val="28"/>
          <w:lang w:val="vi-VN"/>
        </w:rPr>
        <w:t>:</w:t>
      </w:r>
    </w:p>
    <w:p w:rsidR="00DB6D20" w:rsidRPr="00DB6D20" w:rsidRDefault="00DB6D20"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w:t>
      </w:r>
      <w:r w:rsidRPr="0015777E">
        <w:rPr>
          <w:rFonts w:ascii="Times New Roman" w:eastAsia="Calibri" w:hAnsi="Times New Roman" w:cs="Times New Roman"/>
          <w:bCs/>
          <w:color w:val="000000"/>
          <w:spacing w:val="2"/>
          <w:sz w:val="28"/>
          <w:szCs w:val="28"/>
          <w:lang w:val="vi-VN"/>
        </w:rPr>
        <w:lastRenderedPageBreak/>
        <w:t>…………………………………………………………………………………</w:t>
      </w:r>
      <w:r w:rsidRPr="00D03692">
        <w:rPr>
          <w:rFonts w:ascii="Times New Roman" w:eastAsia="Calibri" w:hAnsi="Times New Roman" w:cs="Times New Roman"/>
          <w:bCs/>
          <w:color w:val="000000"/>
          <w:spacing w:val="2"/>
          <w:sz w:val="28"/>
          <w:szCs w:val="28"/>
          <w:lang w:val="vi-VN"/>
        </w:rPr>
        <w:t>…………………………………………………………………………………………………………………………………………………………………………………………………………………………………………………………………………………………………………………………………………………………………………………………………………………………………………………………</w:t>
      </w:r>
    </w:p>
    <w:p w:rsidR="00DB6D20" w:rsidRPr="00DB6D20" w:rsidRDefault="0015777E"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c) Nội dung ghi chép: Đối với cơ sở sản xuất giống, ghi chép các nội dung theo quy định tại Thông tư số 26/2013/TT-BNNPTNT ngày 25/5/2013 của Bộ trưởng Bộ Nông nghiệp và Phát triển nông thôn về quản lý giống thủy sản; đối với cơ sở nuôi động vật thủy sản thương phẩm, thực hiện ghi chép các nội dung theo Phụ lục IX ban hành kèm theo Thông tư này</w:t>
      </w:r>
      <w:r w:rsidR="00DB6D20" w:rsidRPr="00DB6D20">
        <w:rPr>
          <w:rFonts w:ascii="Times New Roman" w:eastAsia="Calibri" w:hAnsi="Times New Roman" w:cs="Times New Roman"/>
          <w:bCs/>
          <w:color w:val="000000"/>
          <w:spacing w:val="2"/>
          <w:sz w:val="28"/>
          <w:szCs w:val="28"/>
          <w:lang w:val="vi-VN"/>
        </w:rPr>
        <w:t>:</w:t>
      </w:r>
    </w:p>
    <w:p w:rsidR="0015777E" w:rsidRPr="0015777E" w:rsidRDefault="00DB6D20" w:rsidP="0015777E">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w:t>
      </w:r>
      <w:r w:rsidRPr="00D03692">
        <w:rPr>
          <w:rFonts w:ascii="Times New Roman" w:eastAsia="Calibri" w:hAnsi="Times New Roman" w:cs="Times New Roman"/>
          <w:bCs/>
          <w:color w:val="000000"/>
          <w:spacing w:val="2"/>
          <w:sz w:val="28"/>
          <w:szCs w:val="28"/>
          <w:lang w:val="vi-VN"/>
        </w:rPr>
        <w:t>………</w:t>
      </w:r>
    </w:p>
    <w:p w:rsidR="0015777E" w:rsidRPr="0015777E" w:rsidRDefault="0015777E" w:rsidP="0015777E">
      <w:pPr>
        <w:widowControl w:val="0"/>
        <w:spacing w:before="120" w:after="120" w:line="240" w:lineRule="auto"/>
        <w:ind w:firstLine="720"/>
        <w:jc w:val="both"/>
        <w:rPr>
          <w:rFonts w:ascii="Times New Roman" w:eastAsia="Calibri" w:hAnsi="Times New Roman" w:cs="Times New Roman"/>
          <w:color w:val="000000"/>
          <w:spacing w:val="2"/>
          <w:w w:val="101"/>
          <w:sz w:val="28"/>
          <w:szCs w:val="28"/>
          <w:lang w:val="vi-VN"/>
        </w:rPr>
      </w:pPr>
      <w:r w:rsidRPr="0015777E">
        <w:rPr>
          <w:rFonts w:ascii="Times New Roman" w:eastAsia="Calibri" w:hAnsi="Times New Roman" w:cs="Times New Roman"/>
          <w:bCs/>
          <w:color w:val="000000"/>
          <w:spacing w:val="2"/>
          <w:sz w:val="28"/>
          <w:szCs w:val="28"/>
          <w:lang w:val="vi-VN"/>
        </w:rPr>
        <w:t>5. T</w:t>
      </w:r>
      <w:r w:rsidRPr="0015777E">
        <w:rPr>
          <w:rFonts w:ascii="Times New Roman" w:eastAsia="Calibri" w:hAnsi="Times New Roman" w:cs="Times New Roman"/>
          <w:color w:val="000000"/>
          <w:spacing w:val="2"/>
          <w:w w:val="101"/>
          <w:sz w:val="28"/>
          <w:szCs w:val="28"/>
          <w:lang w:val="vi-VN"/>
        </w:rPr>
        <w:t>ình trạng dịch bệnh động vật thủy sản theo quy định tại Điều 16 và hoạt động thú y tại cơ sở theo quy định tại khoản 4 Điều 14 của Thông tư này.</w:t>
      </w:r>
    </w:p>
    <w:p w:rsidR="00DB6D20" w:rsidRPr="0015777E" w:rsidRDefault="00DB6D20" w:rsidP="00DB6D20">
      <w:pPr>
        <w:widowControl w:val="0"/>
        <w:spacing w:before="120" w:after="120" w:line="240" w:lineRule="auto"/>
        <w:ind w:firstLine="720"/>
        <w:jc w:val="both"/>
        <w:rPr>
          <w:rFonts w:ascii="Times New Roman" w:eastAsia="Calibri" w:hAnsi="Times New Roman" w:cs="Times New Roman"/>
          <w:bCs/>
          <w:color w:val="000000"/>
          <w:spacing w:val="2"/>
          <w:sz w:val="28"/>
          <w:szCs w:val="28"/>
          <w:lang w:val="vi-VN"/>
        </w:rPr>
      </w:pPr>
      <w:r w:rsidRPr="0015777E">
        <w:rPr>
          <w:rFonts w:ascii="Times New Roman" w:eastAsia="Calibri" w:hAnsi="Times New Roman" w:cs="Times New Roman"/>
          <w:bCs/>
          <w:color w:val="000000"/>
          <w:spacing w:val="2"/>
          <w:sz w:val="28"/>
          <w:szCs w:val="28"/>
          <w:lang w:val="vi-VN"/>
        </w:rPr>
        <w:t>……………………………………………………………………………………………………………………………………………………………………………………………………………………………………………………………………………………………………………………………………………………………………………………………………………………………………………………………………………………………………………………………………………………………………………………………………………………………………………………………………………………………………………………</w:t>
      </w:r>
      <w:r w:rsidRPr="00D03692">
        <w:rPr>
          <w:rFonts w:ascii="Times New Roman" w:eastAsia="Calibri" w:hAnsi="Times New Roman" w:cs="Times New Roman"/>
          <w:bCs/>
          <w:color w:val="000000"/>
          <w:spacing w:val="2"/>
          <w:sz w:val="28"/>
          <w:szCs w:val="28"/>
          <w:lang w:val="vi-VN"/>
        </w:rPr>
        <w:t>………</w:t>
      </w:r>
      <w:r w:rsidRPr="0015777E">
        <w:rPr>
          <w:rFonts w:ascii="Times New Roman" w:eastAsia="Calibri" w:hAnsi="Times New Roman" w:cs="Times New Roman"/>
          <w:bCs/>
          <w:color w:val="000000"/>
          <w:spacing w:val="2"/>
          <w:sz w:val="28"/>
          <w:szCs w:val="28"/>
          <w:lang w:val="vi-VN"/>
        </w:rPr>
        <w:t>…………………………………………………………………………</w:t>
      </w:r>
      <w:r w:rsidRPr="00D03692">
        <w:rPr>
          <w:rFonts w:ascii="Times New Roman" w:eastAsia="Calibri" w:hAnsi="Times New Roman" w:cs="Times New Roman"/>
          <w:bCs/>
          <w:color w:val="000000"/>
          <w:spacing w:val="2"/>
          <w:sz w:val="28"/>
          <w:szCs w:val="28"/>
          <w:lang w:val="vi-VN"/>
        </w:rPr>
        <w:t>………</w:t>
      </w:r>
    </w:p>
    <w:p w:rsidR="0015777E" w:rsidRPr="0015777E" w:rsidRDefault="00DB6D20">
      <w:pPr>
        <w:rPr>
          <w:rFonts w:ascii="Times New Roman" w:hAnsi="Times New Roman" w:cs="Times New Roman"/>
          <w:sz w:val="28"/>
          <w:szCs w:val="28"/>
          <w:lang w:val="vi-VN"/>
        </w:rPr>
      </w:pPr>
      <w:r w:rsidRPr="0015777E">
        <w:rPr>
          <w:rFonts w:ascii="Times New Roman" w:eastAsia="Calibri" w:hAnsi="Times New Roman" w:cs="Times New Roman"/>
          <w:bCs/>
          <w:color w:val="000000"/>
          <w:spacing w:val="2"/>
          <w:sz w:val="28"/>
          <w:szCs w:val="28"/>
          <w:lang w:val="vi-VN"/>
        </w:rPr>
        <w:t>………………………………………………………………………………………………………………………………………………………………………………………………………………………………………………………………………………………………………………………………………………………</w:t>
      </w:r>
      <w:r w:rsidRPr="00D03692">
        <w:rPr>
          <w:rFonts w:ascii="Times New Roman" w:eastAsia="Calibri" w:hAnsi="Times New Roman" w:cs="Times New Roman"/>
          <w:bCs/>
          <w:color w:val="000000"/>
          <w:spacing w:val="2"/>
          <w:sz w:val="28"/>
          <w:szCs w:val="28"/>
          <w:lang w:val="vi-VN"/>
        </w:rPr>
        <w:t>………</w:t>
      </w:r>
      <w:r w:rsidR="00637207" w:rsidRPr="00D03692">
        <w:rPr>
          <w:rFonts w:ascii="Times New Roman" w:eastAsia="Calibri" w:hAnsi="Times New Roman" w:cs="Times New Roman"/>
          <w:bCs/>
          <w:color w:val="000000"/>
          <w:spacing w:val="2"/>
          <w:sz w:val="28"/>
          <w:szCs w:val="28"/>
          <w:lang w:val="vi-VN"/>
        </w:rPr>
        <w:t>………………………………………………………………………………………</w:t>
      </w:r>
    </w:p>
    <w:p w:rsidR="008822B7" w:rsidRPr="00DB7BE9" w:rsidRDefault="008822B7" w:rsidP="008822B7">
      <w:pPr>
        <w:spacing w:after="0" w:line="240" w:lineRule="auto"/>
        <w:ind w:left="5040" w:firstLine="720"/>
        <w:jc w:val="center"/>
        <w:rPr>
          <w:rFonts w:ascii="Times New Roman" w:eastAsia="Times New Roman" w:hAnsi="Times New Roman" w:cs="Times New Roman"/>
          <w:b/>
          <w:bCs/>
          <w:sz w:val="28"/>
          <w:szCs w:val="28"/>
          <w:lang w:val="vi-VN"/>
        </w:rPr>
      </w:pPr>
      <w:r w:rsidRPr="00762B2B">
        <w:rPr>
          <w:rFonts w:ascii="Times New Roman" w:eastAsia="Times New Roman" w:hAnsi="Times New Roman" w:cs="Times New Roman"/>
          <w:b/>
          <w:bCs/>
          <w:sz w:val="28"/>
          <w:szCs w:val="28"/>
          <w:lang w:val="vi-VN"/>
        </w:rPr>
        <w:t> Chủ cơ sở</w:t>
      </w:r>
    </w:p>
    <w:p w:rsidR="008822B7" w:rsidRPr="00DB7BE9" w:rsidRDefault="008822B7" w:rsidP="008822B7">
      <w:pPr>
        <w:spacing w:after="0" w:line="240" w:lineRule="auto"/>
        <w:ind w:left="5040" w:firstLine="720"/>
        <w:jc w:val="center"/>
        <w:rPr>
          <w:rFonts w:ascii="Times New Roman" w:eastAsia="Times New Roman" w:hAnsi="Times New Roman" w:cs="Times New Roman"/>
          <w:sz w:val="28"/>
          <w:szCs w:val="28"/>
          <w:lang w:val="vi-VN"/>
        </w:rPr>
      </w:pPr>
      <w:r w:rsidRPr="00DB7BE9">
        <w:rPr>
          <w:rFonts w:ascii="Times New Roman" w:eastAsia="Times New Roman" w:hAnsi="Times New Roman" w:cs="Times New Roman"/>
          <w:bCs/>
          <w:sz w:val="28"/>
          <w:szCs w:val="28"/>
          <w:lang w:val="vi-VN"/>
        </w:rPr>
        <w:t>(ký và ghi họ, tên)</w:t>
      </w:r>
    </w:p>
    <w:p w:rsidR="009E75D6" w:rsidRPr="00DB7BE9" w:rsidRDefault="009E75D6">
      <w:pPr>
        <w:rPr>
          <w:rFonts w:ascii="Times New Roman" w:hAnsi="Times New Roman" w:cs="Times New Roman"/>
          <w:sz w:val="28"/>
          <w:szCs w:val="28"/>
          <w:lang w:val="vi-VN"/>
        </w:rPr>
      </w:pPr>
    </w:p>
    <w:sectPr w:rsidR="009E75D6" w:rsidRPr="00DB7BE9" w:rsidSect="00637207">
      <w:footerReference w:type="default" r:id="rId7"/>
      <w:pgSz w:w="12240" w:h="15840"/>
      <w:pgMar w:top="1247" w:right="102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0C" w:rsidRDefault="0001580C" w:rsidP="008822B7">
      <w:pPr>
        <w:spacing w:after="0" w:line="240" w:lineRule="auto"/>
      </w:pPr>
      <w:r>
        <w:separator/>
      </w:r>
    </w:p>
  </w:endnote>
  <w:endnote w:type="continuationSeparator" w:id="0">
    <w:p w:rsidR="0001580C" w:rsidRDefault="0001580C" w:rsidP="0088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10729"/>
      <w:docPartObj>
        <w:docPartGallery w:val="Page Numbers (Bottom of Page)"/>
        <w:docPartUnique/>
      </w:docPartObj>
    </w:sdtPr>
    <w:sdtEndPr>
      <w:rPr>
        <w:noProof/>
      </w:rPr>
    </w:sdtEndPr>
    <w:sdtContent>
      <w:p w:rsidR="0015777E" w:rsidRDefault="0015777E">
        <w:pPr>
          <w:pStyle w:val="Footer"/>
          <w:jc w:val="right"/>
        </w:pPr>
        <w:r>
          <w:fldChar w:fldCharType="begin"/>
        </w:r>
        <w:r>
          <w:instrText xml:space="preserve"> PAGE   \* MERGEFORMAT </w:instrText>
        </w:r>
        <w:r>
          <w:fldChar w:fldCharType="separate"/>
        </w:r>
        <w:r w:rsidR="00D03692">
          <w:rPr>
            <w:noProof/>
          </w:rPr>
          <w:t>3</w:t>
        </w:r>
        <w:r>
          <w:rPr>
            <w:noProof/>
          </w:rPr>
          <w:fldChar w:fldCharType="end"/>
        </w:r>
      </w:p>
    </w:sdtContent>
  </w:sdt>
  <w:p w:rsidR="0015777E" w:rsidRDefault="00157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0C" w:rsidRDefault="0001580C" w:rsidP="008822B7">
      <w:pPr>
        <w:spacing w:after="0" w:line="240" w:lineRule="auto"/>
      </w:pPr>
      <w:r>
        <w:separator/>
      </w:r>
    </w:p>
  </w:footnote>
  <w:footnote w:type="continuationSeparator" w:id="0">
    <w:p w:rsidR="0001580C" w:rsidRDefault="0001580C" w:rsidP="00882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B9"/>
    <w:rsid w:val="0001580C"/>
    <w:rsid w:val="000A6AE1"/>
    <w:rsid w:val="000F35D7"/>
    <w:rsid w:val="0015777E"/>
    <w:rsid w:val="00157FFB"/>
    <w:rsid w:val="00265822"/>
    <w:rsid w:val="00271BB1"/>
    <w:rsid w:val="00274110"/>
    <w:rsid w:val="00637207"/>
    <w:rsid w:val="008822B7"/>
    <w:rsid w:val="009E75D6"/>
    <w:rsid w:val="00C1503A"/>
    <w:rsid w:val="00D03692"/>
    <w:rsid w:val="00DB6D20"/>
    <w:rsid w:val="00DB7BE9"/>
    <w:rsid w:val="00F2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7"/>
  </w:style>
  <w:style w:type="paragraph" w:styleId="Footer">
    <w:name w:val="footer"/>
    <w:basedOn w:val="Normal"/>
    <w:link w:val="FooterChar"/>
    <w:uiPriority w:val="99"/>
    <w:unhideWhenUsed/>
    <w:rsid w:val="0088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7"/>
  </w:style>
  <w:style w:type="paragraph" w:styleId="Footer">
    <w:name w:val="footer"/>
    <w:basedOn w:val="Normal"/>
    <w:link w:val="FooterChar"/>
    <w:uiPriority w:val="99"/>
    <w:unhideWhenUsed/>
    <w:rsid w:val="0088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2016-07-15T08:30:00Z</dcterms:created>
  <dcterms:modified xsi:type="dcterms:W3CDTF">2017-01-06T17:40:00Z</dcterms:modified>
</cp:coreProperties>
</file>