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7" w:rsidRPr="006B6BF7" w:rsidRDefault="00D30D97" w:rsidP="00D30D97">
      <w:pPr>
        <w:widowControl w:val="0"/>
        <w:jc w:val="center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Phụ lục I. MẪU PHIẾU TÍN NHIỆM</w:t>
      </w:r>
    </w:p>
    <w:p w:rsidR="00D30D97" w:rsidRPr="006B6BF7" w:rsidRDefault="00D30D97" w:rsidP="00D30D97">
      <w:pPr>
        <w:widowControl w:val="0"/>
        <w:jc w:val="center"/>
        <w:rPr>
          <w:b/>
          <w:i/>
          <w:color w:val="000000" w:themeColor="text1"/>
          <w:lang w:val="nl-NL"/>
        </w:rPr>
      </w:pPr>
      <w:r w:rsidRPr="006B6BF7">
        <w:rPr>
          <w:i/>
          <w:color w:val="000000" w:themeColor="text1"/>
          <w:lang w:val="nl-NL"/>
        </w:rPr>
        <w:t>(Kèm theo Thông tư số 46/2016/TT-BLĐTBXH ngày 28/12/2016 của  Bộ LĐ - TB và XH)</w:t>
      </w:r>
    </w:p>
    <w:p w:rsidR="00D30D97" w:rsidRPr="006B6BF7" w:rsidRDefault="00D30D97" w:rsidP="00D30D97">
      <w:pPr>
        <w:widowControl w:val="0"/>
        <w:ind w:right="548"/>
        <w:jc w:val="center"/>
        <w:rPr>
          <w:color w:val="000000" w:themeColor="text1"/>
          <w:sz w:val="28"/>
          <w:szCs w:val="28"/>
          <w:lang w:val="nl-NL"/>
        </w:rPr>
      </w:pPr>
      <w:r w:rsidRPr="007F2F08">
        <w:rPr>
          <w:noProof/>
          <w:color w:val="000000" w:themeColor="text1"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27" type="#_x0000_t32" style="position:absolute;left:0;text-align:left;margin-left:152.4pt;margin-top:3.75pt;width:14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Jr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"/>
        </w:pict>
      </w:r>
    </w:p>
    <w:p w:rsidR="00D30D97" w:rsidRPr="006B6BF7" w:rsidRDefault="00D30D97" w:rsidP="00D30D97">
      <w:pPr>
        <w:widowControl w:val="0"/>
        <w:ind w:right="548"/>
        <w:jc w:val="center"/>
        <w:rPr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ind w:firstLine="720"/>
        <w:jc w:val="center"/>
        <w:rPr>
          <w:b/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jc w:val="center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PHIẾU TÍN NHIỆM</w:t>
      </w:r>
    </w:p>
    <w:p w:rsidR="00D30D97" w:rsidRPr="006B6BF7" w:rsidRDefault="00D30D97" w:rsidP="00D30D97">
      <w:pPr>
        <w:widowControl w:val="0"/>
        <w:jc w:val="center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Giới thiệu nhân sự bổ nhiệm hiệu trưởng</w:t>
      </w:r>
    </w:p>
    <w:p w:rsidR="00D30D97" w:rsidRPr="006B6BF7" w:rsidRDefault="00D30D97" w:rsidP="00D30D97">
      <w:pPr>
        <w:widowControl w:val="0"/>
        <w:ind w:firstLine="720"/>
        <w:jc w:val="both"/>
        <w:rPr>
          <w:b/>
          <w:color w:val="000000" w:themeColor="text1"/>
          <w:sz w:val="28"/>
          <w:szCs w:val="28"/>
          <w:lang w:val="nl-NL"/>
        </w:rPr>
      </w:pPr>
      <w:r w:rsidRPr="007F2F08">
        <w:rPr>
          <w:b/>
          <w:noProof/>
          <w:color w:val="000000" w:themeColor="text1"/>
          <w:sz w:val="28"/>
          <w:szCs w:val="28"/>
          <w:lang w:val="vi-VN" w:eastAsia="vi-VN"/>
        </w:rPr>
        <w:pict>
          <v:shape id="AutoShape 64" o:spid="_x0000_s1026" type="#_x0000_t32" style="position:absolute;left:0;text-align:left;margin-left:167.7pt;margin-top:4.75pt;width:116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w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8jCgwbgC4iq1taFFelSv5lnT7w4pXXVEtTxGv50MJGchI3mXEi7OQJnd8EUziCFQ&#10;IE7r2Ng+QMIc0DEu5XRbCj96ROFjlj9Ms3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"/>
        </w:pict>
      </w:r>
    </w:p>
    <w:p w:rsidR="00D30D97" w:rsidRPr="006B6BF7" w:rsidRDefault="00D30D97" w:rsidP="00D30D97">
      <w:pPr>
        <w:widowControl w:val="0"/>
        <w:ind w:firstLine="720"/>
        <w:jc w:val="both"/>
        <w:rPr>
          <w:color w:val="000000" w:themeColor="text1"/>
          <w:sz w:val="28"/>
          <w:szCs w:val="28"/>
          <w:lang w:val="nl-N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2273"/>
        <w:gridCol w:w="1376"/>
        <w:gridCol w:w="1885"/>
        <w:gridCol w:w="1417"/>
        <w:gridCol w:w="1446"/>
      </w:tblGrid>
      <w:tr w:rsidR="00D30D97" w:rsidRPr="006B6BF7" w:rsidTr="00357574">
        <w:tc>
          <w:tcPr>
            <w:tcW w:w="1129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TT</w:t>
            </w:r>
          </w:p>
        </w:tc>
        <w:tc>
          <w:tcPr>
            <w:tcW w:w="2273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Họ và tên</w:t>
            </w:r>
          </w:p>
          <w:p w:rsidR="00D30D97" w:rsidRPr="006B6BF7" w:rsidRDefault="00D30D97" w:rsidP="0035757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color w:val="000000" w:themeColor="text1"/>
                <w:sz w:val="28"/>
                <w:szCs w:val="28"/>
                <w:lang w:val="nl-NL"/>
              </w:rPr>
              <w:t>(xếp theo vần A, B, C...)</w:t>
            </w:r>
          </w:p>
        </w:tc>
        <w:tc>
          <w:tcPr>
            <w:tcW w:w="1376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Ngày, tháng, năm sinh</w:t>
            </w:r>
          </w:p>
        </w:tc>
        <w:tc>
          <w:tcPr>
            <w:tcW w:w="1885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Chức vụ,</w:t>
            </w:r>
          </w:p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đơn vị công tác</w:t>
            </w:r>
          </w:p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hiện tại</w:t>
            </w:r>
          </w:p>
        </w:tc>
        <w:tc>
          <w:tcPr>
            <w:tcW w:w="1417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Đồng ý</w:t>
            </w:r>
          </w:p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giới thiệu</w:t>
            </w:r>
          </w:p>
        </w:tc>
        <w:tc>
          <w:tcPr>
            <w:tcW w:w="1446" w:type="dxa"/>
            <w:vAlign w:val="center"/>
          </w:tcPr>
          <w:p w:rsidR="00D30D97" w:rsidRPr="006B6BF7" w:rsidRDefault="00D30D97" w:rsidP="00357574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Không đồng ý giới thiệu</w:t>
            </w:r>
          </w:p>
        </w:tc>
      </w:tr>
      <w:tr w:rsidR="00D30D97" w:rsidRPr="006B6BF7" w:rsidTr="00357574">
        <w:tc>
          <w:tcPr>
            <w:tcW w:w="1129" w:type="dxa"/>
          </w:tcPr>
          <w:p w:rsidR="00D30D97" w:rsidRPr="006B6BF7" w:rsidRDefault="00D30D97" w:rsidP="00357574">
            <w:pPr>
              <w:widowControl w:val="0"/>
              <w:rPr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color w:val="000000" w:themeColor="text1"/>
                <w:sz w:val="28"/>
                <w:szCs w:val="28"/>
                <w:lang w:val="nl-NL"/>
              </w:rPr>
              <w:t>1</w:t>
            </w:r>
          </w:p>
        </w:tc>
        <w:tc>
          <w:tcPr>
            <w:tcW w:w="2273" w:type="dxa"/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376" w:type="dxa"/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85" w:type="dxa"/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46" w:type="dxa"/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D30D97" w:rsidRPr="006B6BF7" w:rsidTr="00357574">
        <w:tc>
          <w:tcPr>
            <w:tcW w:w="1129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rPr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color w:val="000000" w:themeColor="text1"/>
                <w:sz w:val="28"/>
                <w:szCs w:val="28"/>
                <w:lang w:val="nl-NL"/>
              </w:rPr>
              <w:t>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D30D97" w:rsidRPr="006B6BF7" w:rsidTr="00357574">
        <w:tc>
          <w:tcPr>
            <w:tcW w:w="1129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rPr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color w:val="000000" w:themeColor="text1"/>
                <w:sz w:val="28"/>
                <w:szCs w:val="28"/>
                <w:lang w:val="nl-NL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30D97" w:rsidRPr="006B6BF7" w:rsidRDefault="00D30D97" w:rsidP="00357574">
            <w:pPr>
              <w:widowControl w:val="0"/>
              <w:outlineLvl w:val="0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D30D97" w:rsidRPr="006B6BF7" w:rsidRDefault="00D30D97" w:rsidP="00D30D97">
      <w:pPr>
        <w:widowControl w:val="0"/>
        <w:ind w:firstLine="720"/>
        <w:jc w:val="both"/>
        <w:rPr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ind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Đồng chí đồng ý giới thiệu hoặc không đồng ý giới thiệu thì đánh dấu “x” vào cột tương ứng</w:t>
      </w:r>
    </w:p>
    <w:p w:rsidR="00D30D97" w:rsidRPr="006B6BF7" w:rsidRDefault="00D30D97" w:rsidP="00D30D97">
      <w:pPr>
        <w:widowControl w:val="0"/>
        <w:ind w:left="3600" w:firstLine="720"/>
        <w:jc w:val="both"/>
        <w:rPr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ind w:left="3600" w:firstLine="720"/>
        <w:jc w:val="both"/>
        <w:rPr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ind w:left="3600" w:firstLine="720"/>
        <w:jc w:val="center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(không phải ký tên)</w:t>
      </w:r>
    </w:p>
    <w:p w:rsidR="00D30D97" w:rsidRPr="006B6BF7" w:rsidRDefault="00D30D97" w:rsidP="00D30D97">
      <w:pPr>
        <w:widowControl w:val="0"/>
        <w:ind w:left="3600" w:firstLine="720"/>
        <w:jc w:val="both"/>
        <w:rPr>
          <w:color w:val="000000" w:themeColor="text1"/>
          <w:sz w:val="28"/>
          <w:szCs w:val="28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</w:p>
    <w:p w:rsidR="00D30D97" w:rsidRPr="006B6BF7" w:rsidRDefault="00D30D97" w:rsidP="00D30D97">
      <w:pPr>
        <w:widowControl w:val="0"/>
        <w:jc w:val="both"/>
        <w:rPr>
          <w:b/>
          <w:color w:val="000000" w:themeColor="text1"/>
          <w:sz w:val="28"/>
          <w:szCs w:val="28"/>
          <w:u w:val="single"/>
          <w:lang w:val="nl-NL"/>
        </w:rPr>
      </w:pPr>
      <w:r w:rsidRPr="006B6BF7">
        <w:rPr>
          <w:b/>
          <w:color w:val="000000" w:themeColor="text1"/>
          <w:sz w:val="28"/>
          <w:szCs w:val="28"/>
          <w:u w:val="single"/>
          <w:lang w:val="nl-NL"/>
        </w:rPr>
        <w:t>Hướng dẫn:</w:t>
      </w:r>
    </w:p>
    <w:p w:rsidR="00D30D97" w:rsidRPr="006B6BF7" w:rsidRDefault="00D30D97" w:rsidP="00D30D97">
      <w:pPr>
        <w:widowControl w:val="0"/>
        <w:ind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Phiếu tín nhiệm được đóng dấu treo của nhà trường vào góc phía trên bên trái của phiếu</w:t>
      </w:r>
    </w:p>
    <w:p w:rsidR="00593441" w:rsidRDefault="00D30D97" w:rsidP="00D30D97">
      <w:r w:rsidRPr="006B6BF7">
        <w:rPr>
          <w:color w:val="000000" w:themeColor="text1"/>
          <w:sz w:val="28"/>
          <w:szCs w:val="28"/>
          <w:lang w:val="nl-NL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0D97"/>
    <w:rsid w:val="00350495"/>
    <w:rsid w:val="00593441"/>
    <w:rsid w:val="005C2298"/>
    <w:rsid w:val="00D3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4"/>
        <o:r id="V:Rule2" type="connector" idref="#AutoShape 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9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2019-02-19T04:16:00Z</dcterms:created>
  <dcterms:modified xsi:type="dcterms:W3CDTF">2019-02-19T04:16:00Z</dcterms:modified>
</cp:coreProperties>
</file>