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FB" w:rsidRPr="00FE2478" w:rsidRDefault="000837FB" w:rsidP="000837FB">
      <w:pPr>
        <w:widowControl w:val="0"/>
        <w:spacing w:line="288" w:lineRule="auto"/>
        <w:jc w:val="center"/>
        <w:rPr>
          <w:b/>
          <w:bCs/>
          <w:color w:val="000000"/>
          <w:sz w:val="26"/>
          <w:szCs w:val="26"/>
          <w:lang w:val="sv-SE"/>
        </w:rPr>
      </w:pPr>
      <w:r w:rsidRPr="00FE2478">
        <w:rPr>
          <w:b/>
          <w:bCs/>
          <w:color w:val="000000"/>
          <w:sz w:val="26"/>
          <w:szCs w:val="26"/>
          <w:lang w:val="sv-SE"/>
        </w:rPr>
        <w:t>PHỤ LỤC 13</w:t>
      </w:r>
    </w:p>
    <w:p w:rsidR="000837FB" w:rsidRPr="00FE2478" w:rsidRDefault="000837FB" w:rsidP="000837FB">
      <w:pPr>
        <w:widowControl w:val="0"/>
        <w:spacing w:line="288" w:lineRule="auto"/>
        <w:jc w:val="center"/>
        <w:rPr>
          <w:i/>
          <w:iCs/>
          <w:color w:val="000000"/>
          <w:spacing w:val="-16"/>
          <w:sz w:val="26"/>
          <w:szCs w:val="26"/>
          <w:lang w:val="sv-SE"/>
        </w:rPr>
      </w:pPr>
      <w:r w:rsidRPr="00FE2478">
        <w:rPr>
          <w:b/>
          <w:bCs/>
          <w:color w:val="000000"/>
          <w:spacing w:val="-16"/>
          <w:sz w:val="26"/>
          <w:szCs w:val="26"/>
          <w:lang w:val="sv-SE"/>
        </w:rPr>
        <w:t>Mẫu đơn đề nghị cấp giấy phép hoạt động đối với cơ sở khám bệnh, chữa bệnh</w:t>
      </w:r>
    </w:p>
    <w:p w:rsidR="000837FB" w:rsidRPr="00FE2478" w:rsidRDefault="000837FB" w:rsidP="000837FB">
      <w:pPr>
        <w:widowControl w:val="0"/>
        <w:spacing w:line="288" w:lineRule="auto"/>
        <w:rPr>
          <w:i/>
          <w:iCs/>
          <w:color w:val="000000"/>
          <w:sz w:val="26"/>
          <w:szCs w:val="26"/>
          <w:lang w:val="sv-SE"/>
        </w:rPr>
      </w:pPr>
      <w:r w:rsidRPr="00FE2478">
        <w:rPr>
          <w:i/>
          <w:iCs/>
          <w:color w:val="000000"/>
          <w:sz w:val="26"/>
          <w:szCs w:val="26"/>
          <w:lang w:val="sv-SE"/>
        </w:rPr>
        <w:t>(Ban hành kèm theo Thông tư số 41/2011/TT - BYT ngày 14 tháng 11 năm 2011)</w:t>
      </w:r>
    </w:p>
    <w:p w:rsidR="000837FB" w:rsidRPr="00FE2478" w:rsidRDefault="000837FB" w:rsidP="000837FB">
      <w:pPr>
        <w:widowControl w:val="0"/>
        <w:spacing w:line="288" w:lineRule="auto"/>
        <w:jc w:val="center"/>
        <w:rPr>
          <w:b/>
          <w:bCs/>
          <w:color w:val="000000"/>
          <w:sz w:val="26"/>
          <w:szCs w:val="26"/>
          <w:lang w:val="sv-SE"/>
        </w:rPr>
      </w:pPr>
      <w:r w:rsidRPr="00FE2478">
        <w:rPr>
          <w:color w:val="000000"/>
          <w:sz w:val="26"/>
          <w:szCs w:val="26"/>
        </w:rPr>
        <w:pict>
          <v:line id="_x0000_s1027" style="position:absolute;left:0;text-align:left;z-index:251661312" from="165.95pt,1.4pt" to="273.95pt,1.4pt"/>
        </w:pict>
      </w:r>
    </w:p>
    <w:tbl>
      <w:tblPr>
        <w:tblW w:w="9105" w:type="dxa"/>
        <w:tblInd w:w="108" w:type="dxa"/>
        <w:tblLayout w:type="fixed"/>
        <w:tblLook w:val="0000"/>
      </w:tblPr>
      <w:tblGrid>
        <w:gridCol w:w="9105"/>
      </w:tblGrid>
      <w:tr w:rsidR="000837FB" w:rsidRPr="00FE2478" w:rsidTr="001048FF">
        <w:trPr>
          <w:trHeight w:val="1791"/>
        </w:trPr>
        <w:tc>
          <w:tcPr>
            <w:tcW w:w="9108" w:type="dxa"/>
          </w:tcPr>
          <w:p w:rsidR="000837FB" w:rsidRPr="00FE2478" w:rsidRDefault="000837FB" w:rsidP="001048FF">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0837FB" w:rsidRPr="00FE2478" w:rsidRDefault="000837FB" w:rsidP="001048FF">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0837FB" w:rsidRPr="00FE2478" w:rsidRDefault="000837FB" w:rsidP="001048FF">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 from="170pt,7.8pt" to="278pt,7.8pt"/>
              </w:pict>
            </w:r>
          </w:p>
          <w:p w:rsidR="000837FB" w:rsidRPr="00FE2478" w:rsidRDefault="000837FB" w:rsidP="001048FF">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0837FB" w:rsidRPr="00FE2478" w:rsidRDefault="000837FB" w:rsidP="001048FF">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0837FB" w:rsidRPr="00FE2478" w:rsidRDefault="000837FB" w:rsidP="001048FF">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0837FB" w:rsidRPr="00FE2478" w:rsidRDefault="000837FB" w:rsidP="001048FF">
            <w:pPr>
              <w:widowControl w:val="0"/>
              <w:spacing w:line="288" w:lineRule="auto"/>
              <w:jc w:val="center"/>
              <w:rPr>
                <w:color w:val="000000"/>
                <w:sz w:val="26"/>
                <w:szCs w:val="26"/>
                <w:lang w:val="sv-SE"/>
              </w:rPr>
            </w:pPr>
            <w:r w:rsidRPr="00FE2478">
              <w:rPr>
                <w:color w:val="000000"/>
                <w:sz w:val="26"/>
                <w:szCs w:val="26"/>
              </w:rPr>
              <w:pict>
                <v:line id="_x0000_s1028" style="position:absolute;left:0;text-align:left;z-index:251662336" from="170pt,3.3pt" to="278pt,3.3pt"/>
              </w:pict>
            </w:r>
          </w:p>
        </w:tc>
      </w:tr>
    </w:tbl>
    <w:p w:rsidR="000837FB" w:rsidRPr="00FE2478" w:rsidRDefault="000837FB" w:rsidP="000837FB">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0837FB" w:rsidRPr="00FE2478" w:rsidRDefault="000837FB" w:rsidP="000837FB">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4"/>
      </w:r>
      <w:r w:rsidRPr="00FE2478">
        <w:rPr>
          <w:color w:val="000000"/>
          <w:sz w:val="26"/>
          <w:szCs w:val="26"/>
          <w:lang w:val="sv-SE"/>
        </w:rPr>
        <w:t xml:space="preserve"> </w:t>
      </w:r>
      <w:r w:rsidRPr="00FE2478">
        <w:rPr>
          <w:color w:val="000000"/>
          <w:sz w:val="26"/>
          <w:szCs w:val="26"/>
          <w:lang w:val="sv-SE"/>
        </w:rPr>
        <w:tab/>
      </w:r>
    </w:p>
    <w:p w:rsidR="000837FB" w:rsidRPr="00FE2478" w:rsidRDefault="000837FB" w:rsidP="000837FB">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0837FB" w:rsidRPr="00FE2478" w:rsidRDefault="000837FB" w:rsidP="000837FB">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0837FB" w:rsidRPr="00FE2478" w:rsidRDefault="000837FB" w:rsidP="000837FB">
      <w:pPr>
        <w:widowControl w:val="0"/>
        <w:spacing w:line="288" w:lineRule="auto"/>
        <w:ind w:left="-142" w:right="-142" w:firstLine="540"/>
        <w:jc w:val="both"/>
        <w:rPr>
          <w:color w:val="000000"/>
          <w:sz w:val="26"/>
          <w:szCs w:val="26"/>
          <w:lang w:val="sv-SE"/>
        </w:rPr>
      </w:pPr>
      <w:r w:rsidRPr="00FE2478">
        <w:rPr>
          <w:color w:val="000000"/>
          <w:sz w:val="26"/>
          <w:szCs w:val="26"/>
          <w:lang w:val="sv-SE"/>
        </w:rPr>
        <w:t>Cơ sở khám bệnh, chữa bệnh (hoặc công ty) xin gửi kèm theo đơn này bộ hồ sơ:</w:t>
      </w:r>
    </w:p>
    <w:tbl>
      <w:tblPr>
        <w:tblW w:w="9464" w:type="dxa"/>
        <w:tblInd w:w="108" w:type="dxa"/>
        <w:tblLook w:val="00A0"/>
      </w:tblPr>
      <w:tblGrid>
        <w:gridCol w:w="534"/>
        <w:gridCol w:w="8363"/>
        <w:gridCol w:w="567"/>
      </w:tblGrid>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 xml:space="preserve">Đối với cơ sở dịch vụ cấp cứu, hỗ trợ vận chuyển người bệnh trong nước và ra nước ngoài phải có hợp đồng hỗ trợ chuyên môn với bệnh viện, công ty </w:t>
            </w:r>
            <w:r w:rsidRPr="00FE2478">
              <w:rPr>
                <w:color w:val="000000"/>
                <w:sz w:val="26"/>
                <w:szCs w:val="26"/>
              </w:rPr>
              <w:lastRenderedPageBreak/>
              <w:t>dịch vụ hàng không để vận chuyển người bệnh ra nước ngoài</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lastRenderedPageBreak/>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lastRenderedPageBreak/>
              <w:t>11</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837FB" w:rsidRPr="00FE2478" w:rsidTr="001048FF">
        <w:tc>
          <w:tcPr>
            <w:tcW w:w="534" w:type="dxa"/>
          </w:tcPr>
          <w:p w:rsidR="000837FB" w:rsidRPr="00FE2478" w:rsidRDefault="000837FB" w:rsidP="001048FF">
            <w:pPr>
              <w:widowControl w:val="0"/>
              <w:spacing w:line="288" w:lineRule="auto"/>
              <w:ind w:right="-360"/>
              <w:jc w:val="center"/>
              <w:rPr>
                <w:color w:val="000000"/>
                <w:sz w:val="26"/>
                <w:szCs w:val="26"/>
              </w:rPr>
            </w:pPr>
            <w:r w:rsidRPr="00FE2478">
              <w:rPr>
                <w:color w:val="000000"/>
                <w:sz w:val="26"/>
                <w:szCs w:val="26"/>
              </w:rPr>
              <w:t>12.</w:t>
            </w:r>
          </w:p>
        </w:tc>
        <w:tc>
          <w:tcPr>
            <w:tcW w:w="8363" w:type="dxa"/>
          </w:tcPr>
          <w:p w:rsidR="000837FB" w:rsidRPr="00FE2478" w:rsidRDefault="000837FB" w:rsidP="001048FF">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0837FB" w:rsidRPr="00FE2478" w:rsidRDefault="000837FB"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0837FB" w:rsidRPr="00FE2478" w:rsidRDefault="000837FB" w:rsidP="000837FB">
      <w:pPr>
        <w:widowControl w:val="0"/>
        <w:spacing w:line="288" w:lineRule="auto"/>
        <w:ind w:left="-142" w:right="-510"/>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5"/>
      </w:r>
      <w:r w:rsidRPr="00FE2478">
        <w:rPr>
          <w:color w:val="000000"/>
          <w:sz w:val="26"/>
          <w:szCs w:val="26"/>
        </w:rPr>
        <w:t>…….….</w:t>
      </w:r>
    </w:p>
    <w:tbl>
      <w:tblPr>
        <w:tblW w:w="9465" w:type="dxa"/>
        <w:tblInd w:w="108" w:type="dxa"/>
        <w:tblLayout w:type="fixed"/>
        <w:tblLook w:val="0000"/>
      </w:tblPr>
      <w:tblGrid>
        <w:gridCol w:w="4427"/>
        <w:gridCol w:w="5038"/>
      </w:tblGrid>
      <w:tr w:rsidR="000837FB" w:rsidRPr="00FE2478" w:rsidTr="001048FF">
        <w:tc>
          <w:tcPr>
            <w:tcW w:w="4428" w:type="dxa"/>
          </w:tcPr>
          <w:p w:rsidR="000837FB" w:rsidRPr="00FE2478" w:rsidRDefault="000837FB" w:rsidP="001048FF">
            <w:pPr>
              <w:widowControl w:val="0"/>
              <w:spacing w:line="288" w:lineRule="auto"/>
              <w:rPr>
                <w:color w:val="000000"/>
                <w:sz w:val="26"/>
                <w:szCs w:val="26"/>
              </w:rPr>
            </w:pPr>
          </w:p>
        </w:tc>
        <w:tc>
          <w:tcPr>
            <w:tcW w:w="5040" w:type="dxa"/>
          </w:tcPr>
          <w:p w:rsidR="000837FB" w:rsidRPr="00FE2478" w:rsidRDefault="000837FB" w:rsidP="001048FF">
            <w:pPr>
              <w:widowControl w:val="0"/>
              <w:spacing w:line="288" w:lineRule="auto"/>
              <w:jc w:val="center"/>
              <w:rPr>
                <w:b/>
                <w:bCs/>
                <w:color w:val="000000"/>
                <w:sz w:val="26"/>
                <w:szCs w:val="26"/>
              </w:rPr>
            </w:pPr>
            <w:r w:rsidRPr="00FE2478">
              <w:rPr>
                <w:b/>
                <w:bCs/>
                <w:color w:val="000000"/>
                <w:sz w:val="26"/>
                <w:szCs w:val="26"/>
              </w:rPr>
              <w:t>GIÁM ĐỐC</w:t>
            </w:r>
          </w:p>
          <w:p w:rsidR="000837FB" w:rsidRPr="00FE2478" w:rsidRDefault="000837FB" w:rsidP="001048FF">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E05710" w:rsidRDefault="000837FB">
      <w:r w:rsidRPr="00FE2478">
        <w:rPr>
          <w:b/>
          <w:bCs/>
          <w:color w:val="000000"/>
        </w:rPr>
        <w:br w:type="page"/>
      </w:r>
    </w:p>
    <w:sectPr w:rsidR="00E0571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7E" w:rsidRDefault="003F5A7E" w:rsidP="000837FB">
      <w:r>
        <w:separator/>
      </w:r>
    </w:p>
  </w:endnote>
  <w:endnote w:type="continuationSeparator" w:id="1">
    <w:p w:rsidR="003F5A7E" w:rsidRDefault="003F5A7E" w:rsidP="00083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7E" w:rsidRDefault="003F5A7E" w:rsidP="000837FB">
      <w:r>
        <w:separator/>
      </w:r>
    </w:p>
  </w:footnote>
  <w:footnote w:type="continuationSeparator" w:id="1">
    <w:p w:rsidR="003F5A7E" w:rsidRDefault="003F5A7E" w:rsidP="000837FB">
      <w:r>
        <w:continuationSeparator/>
      </w:r>
    </w:p>
  </w:footnote>
  <w:footnote w:id="2">
    <w:p w:rsidR="000837FB" w:rsidRPr="00C47523" w:rsidRDefault="000837FB" w:rsidP="000837FB">
      <w:pPr>
        <w:pStyle w:val="FootnoteText"/>
        <w:rPr>
          <w:rFonts w:ascii="Times New Roman" w:hAnsi="Times New Roman"/>
        </w:rPr>
      </w:pPr>
      <w:r w:rsidRPr="00C47523">
        <w:rPr>
          <w:rStyle w:val="FootnoteReference"/>
        </w:rPr>
        <w:footnoteRef/>
      </w:r>
      <w:r w:rsidRPr="00C47523">
        <w:rPr>
          <w:rFonts w:ascii="Times New Roman" w:hAnsi="Times New Roman"/>
        </w:rPr>
        <w:t xml:space="preserve"> Địa danh</w:t>
      </w:r>
    </w:p>
  </w:footnote>
  <w:footnote w:id="3">
    <w:p w:rsidR="000837FB" w:rsidRPr="00C47523" w:rsidRDefault="000837FB" w:rsidP="000837FB">
      <w:pPr>
        <w:pStyle w:val="FootnoteText"/>
        <w:rPr>
          <w:rFonts w:ascii="Times New Roman" w:hAnsi="Times New Roman"/>
        </w:rPr>
      </w:pPr>
      <w:r w:rsidRPr="00C47523">
        <w:rPr>
          <w:rStyle w:val="FootnoteReference"/>
        </w:rPr>
        <w:footnoteRef/>
      </w:r>
      <w:r w:rsidRPr="00C47523">
        <w:rPr>
          <w:rFonts w:ascii="Times New Roman" w:hAnsi="Times New Roman"/>
        </w:rPr>
        <w:t xml:space="preserve"> Tên cơ quan cấp giấy phép hoạt động</w:t>
      </w:r>
    </w:p>
  </w:footnote>
  <w:footnote w:id="4">
    <w:p w:rsidR="000837FB" w:rsidRDefault="000837FB" w:rsidP="000837FB">
      <w:pPr>
        <w:pStyle w:val="FootnoteText"/>
      </w:pPr>
      <w:r w:rsidRPr="00C47523">
        <w:rPr>
          <w:rStyle w:val="FootnoteReference"/>
        </w:rPr>
        <w:footnoteRef/>
      </w:r>
      <w:r w:rsidRPr="00C47523">
        <w:rPr>
          <w:rFonts w:ascii="Times New Roman" w:hAnsi="Times New Roman"/>
        </w:rPr>
        <w:t xml:space="preserve"> Địa chỉ cụ thể của cơ sở khám bệnh, chữa bệnh.</w:t>
      </w:r>
    </w:p>
  </w:footnote>
  <w:footnote w:id="5">
    <w:p w:rsidR="000837FB" w:rsidRPr="00C47523" w:rsidRDefault="000837FB" w:rsidP="000837FB">
      <w:pPr>
        <w:pStyle w:val="FootnoteText"/>
        <w:rPr>
          <w:rFonts w:ascii="Times New Roman" w:hAnsi="Times New Roman"/>
        </w:rPr>
      </w:pPr>
      <w:r w:rsidRPr="00C47523">
        <w:rPr>
          <w:rStyle w:val="FootnoteReference"/>
        </w:rPr>
        <w:footnoteRef/>
      </w:r>
      <w:r w:rsidRPr="00C47523">
        <w:rPr>
          <w:rFonts w:ascii="Times New Roman" w:hAnsi="Times New Roma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837FB"/>
    <w:rsid w:val="000837FB"/>
    <w:rsid w:val="00350495"/>
    <w:rsid w:val="003F5A7E"/>
    <w:rsid w:val="00E0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0837FB"/>
    <w:rPr>
      <w:rFonts w:ascii="Calibri" w:eastAsia="Calibri" w:hAnsi="Calibri"/>
    </w:rPr>
  </w:style>
  <w:style w:type="paragraph" w:styleId="FootnoteText">
    <w:name w:val="footnote text"/>
    <w:aliases w:val="Char1"/>
    <w:basedOn w:val="Normal"/>
    <w:link w:val="FootnoteTextChar"/>
    <w:rsid w:val="000837FB"/>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0837FB"/>
    <w:rPr>
      <w:rFonts w:ascii="Times New Roman" w:eastAsia="Times New Roman" w:hAnsi="Times New Roman" w:cs="Times New Roman"/>
      <w:sz w:val="20"/>
      <w:szCs w:val="20"/>
    </w:rPr>
  </w:style>
  <w:style w:type="character" w:styleId="FootnoteReference">
    <w:name w:val="footnote reference"/>
    <w:rsid w:val="000837F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2018-02-07T09:15:00Z</dcterms:created>
  <dcterms:modified xsi:type="dcterms:W3CDTF">2018-02-07T09:15:00Z</dcterms:modified>
</cp:coreProperties>
</file>