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1" w:rsidRPr="006E6261" w:rsidRDefault="006E6261" w:rsidP="006E6261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MẪU BẢNG KÊ THÔNG TIN VÀ TRANG THIẾT BỊ CỦA PHƯƠNG TIỆN</w:t>
      </w:r>
      <w:r w:rsidRPr="006E6261">
        <w:rPr>
          <w:rFonts w:ascii="Times New Roman" w:hAnsi="Times New Roman" w:cs="Times New Roman"/>
          <w:sz w:val="24"/>
          <w:szCs w:val="24"/>
        </w:rPr>
        <w:br/>
      </w:r>
      <w:r w:rsidRPr="006E6261">
        <w:rPr>
          <w:rFonts w:ascii="Times New Roman" w:hAnsi="Times New Roman" w:cs="Times New Roman"/>
          <w:iCs/>
          <w:sz w:val="24"/>
          <w:szCs w:val="24"/>
        </w:rPr>
        <w:t>(Ban hành theo Thông tư liên tịch số</w:t>
      </w:r>
      <w:hyperlink r:id="rId4" w:tgtFrame="_blank" w:history="1">
        <w:r w:rsidRPr="006E6261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 19/TTLT-BGTVT-BVHTTDL</w:t>
        </w:r>
      </w:hyperlink>
      <w:r w:rsidRPr="006E6261">
        <w:rPr>
          <w:rFonts w:ascii="Times New Roman" w:hAnsi="Times New Roman" w:cs="Times New Roman"/>
          <w:iCs/>
          <w:sz w:val="24"/>
          <w:szCs w:val="24"/>
        </w:rPr>
        <w:t> ngày 25 tháng 5 năm 2015 của Bộ trưởng Bộ Giao thông vận tải và Bộ trưởng Bộ Văn hóa, Thể thao và Du lịch)</w:t>
      </w:r>
    </w:p>
    <w:tbl>
      <w:tblPr>
        <w:tblW w:w="100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586"/>
      </w:tblGrid>
      <w:tr w:rsidR="006E6261" w:rsidRPr="006E6261" w:rsidTr="00065A00">
        <w:trPr>
          <w:trHeight w:val="1477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61" w:rsidRPr="006E6261" w:rsidRDefault="006E6261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261" w:rsidRPr="006E6261" w:rsidRDefault="006E6261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ĐƠN VỊ KINH DOANH VẬN TẢI</w:t>
            </w: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61" w:rsidRPr="006E6261" w:rsidRDefault="006E6261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6261" w:rsidRPr="006E6261" w:rsidRDefault="006E6261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 </w:t>
            </w: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6E6261" w:rsidRPr="006E6261" w:rsidTr="00065A00">
        <w:trPr>
          <w:trHeight w:val="459"/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Số: ……../………..</w:t>
            </w:r>
          </w:p>
        </w:tc>
        <w:tc>
          <w:tcPr>
            <w:tcW w:w="5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iCs/>
                <w:sz w:val="24"/>
                <w:szCs w:val="24"/>
              </w:rPr>
              <w:t>………, ngày ….. tháng ….. năm …..</w:t>
            </w:r>
          </w:p>
        </w:tc>
      </w:tr>
    </w:tbl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 </w:t>
      </w:r>
    </w:p>
    <w:p w:rsidR="006E6261" w:rsidRPr="006E6261" w:rsidRDefault="006E6261" w:rsidP="006E6261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b/>
          <w:bCs/>
          <w:sz w:val="24"/>
          <w:szCs w:val="24"/>
        </w:rPr>
        <w:t>BẢNG KÊ THÔNG TIN VÀ TRANG THIẾT BỊ CỦA PHƯƠNG TIỆN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Tên đơn vị kinh doanh vận tải khách du lịch: .......................................................................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Tên giao dịch quốc tế (nếu có) ...........................................................................................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Trụ sở: .............................................................................................................................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Số điện thoại: ………………………………… (Fax):..............................................................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671"/>
        <w:gridCol w:w="823"/>
        <w:gridCol w:w="442"/>
        <w:gridCol w:w="887"/>
        <w:gridCol w:w="683"/>
        <w:gridCol w:w="785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402"/>
        <w:gridCol w:w="402"/>
        <w:gridCol w:w="402"/>
        <w:gridCol w:w="402"/>
        <w:gridCol w:w="402"/>
      </w:tblGrid>
      <w:tr w:rsidR="006E6261" w:rsidRPr="006E6261" w:rsidTr="00065A00">
        <w:trPr>
          <w:tblCellSpacing w:w="0" w:type="dxa"/>
        </w:trPr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Loại xe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Biểnsố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Màusơn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hiệu xe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Sốkhung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Sốmáy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NămSX</w:t>
            </w:r>
          </w:p>
        </w:tc>
        <w:tc>
          <w:tcPr>
            <w:tcW w:w="517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tin và trang thiết bị</w:t>
            </w:r>
          </w:p>
        </w:tc>
      </w:tr>
      <w:tr w:rsidR="006E6261" w:rsidRPr="006E6261" w:rsidTr="00065A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6E6261" w:rsidRPr="006E6261" w:rsidTr="00065A00">
        <w:trPr>
          <w:tblCellSpacing w:w="0" w:type="dxa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Dưới 9 chỗ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261" w:rsidRPr="006E6261" w:rsidTr="00065A00">
        <w:trPr>
          <w:tblCellSpacing w:w="0" w:type="dxa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Từ 9 đến dưới 24 chỗ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6261" w:rsidRPr="006E6261" w:rsidTr="00065A00">
        <w:trPr>
          <w:tblCellSpacing w:w="0" w:type="dxa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Trên 24 chỗ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(1): Điều hòa nhiệt độ;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(2): Thùng chứa đồ uống;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(3): Dụng cụ y tế sơ cấp cứu;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(4): Túi thuốc dự phòng;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(5): Bình chữa cháy;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(6): Dụng cụ thoát hiểm;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lastRenderedPageBreak/>
        <w:t>(7): Tên và số điện thoại của chủ phương tiện tại vị trí phía sau ghế của người lái xe;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(8): Rèm cửa chống nắng;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(9): Bảng hướng dẫn an toàn;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(10): Thùng đựng rác;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(11): Micro;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(12): Ti vi;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(13): Nơi cất giữ hành lý cho khách du lịch;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(14): Trang thiết bị hỗ trợ người cao tuổi, người khuyết tật theo quy định.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iCs/>
          <w:sz w:val="24"/>
          <w:szCs w:val="24"/>
        </w:rPr>
        <w:t>Ghi chú: Đơn vị kinh doanh vận tải lập danh sách xe theo loại xe và đánh dấu (x) vào các thông tin, trang thiết bị có trên xe.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Đơn vị kinh doanh vận tải cam kết chịu trách nhiệm về nội dung số liệu trong hồ sơ đề nghị cấp biển hiệu đính kèm./.</w:t>
      </w:r>
    </w:p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6E626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9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8"/>
        <w:gridCol w:w="4896"/>
      </w:tblGrid>
      <w:tr w:rsidR="006E6261" w:rsidRPr="006E6261" w:rsidTr="006E6261">
        <w:trPr>
          <w:trHeight w:val="1517"/>
          <w:tblCellSpacing w:w="0" w:type="dxa"/>
        </w:trPr>
        <w:tc>
          <w:tcPr>
            <w:tcW w:w="5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61" w:rsidRPr="006E6261" w:rsidRDefault="006E6261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Nơi nhận:</w:t>
            </w:r>
            <w:r w:rsidRPr="006E62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  <w:r w:rsidRPr="006E6261">
              <w:rPr>
                <w:rFonts w:ascii="Times New Roman" w:hAnsi="Times New Roman" w:cs="Times New Roman"/>
                <w:sz w:val="24"/>
                <w:szCs w:val="24"/>
              </w:rPr>
              <w:br/>
              <w:t>- Sở GTVT ………….;</w:t>
            </w:r>
            <w:r w:rsidRPr="006E6261">
              <w:rPr>
                <w:rFonts w:ascii="Times New Roman" w:hAnsi="Times New Roman" w:cs="Times New Roman"/>
                <w:sz w:val="24"/>
                <w:szCs w:val="24"/>
              </w:rPr>
              <w:br/>
              <w:t>- Sở VHTTDL (Sở Du lịch)…; </w:t>
            </w:r>
            <w:r w:rsidRPr="006E6261">
              <w:rPr>
                <w:rFonts w:ascii="Times New Roman" w:hAnsi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4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261" w:rsidRPr="006E6261" w:rsidRDefault="006E6261" w:rsidP="006E6261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NGƯỜI ĐẠI DIỆN THEO PHÁP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UẬT</w:t>
            </w:r>
            <w:r w:rsidRPr="006E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6261">
              <w:rPr>
                <w:rFonts w:ascii="Times New Roman" w:hAnsi="Times New Roman" w:cs="Times New Roman"/>
                <w:iCs/>
                <w:sz w:val="24"/>
                <w:szCs w:val="24"/>
              </w:rPr>
              <w:t>(Ký, đóng dấu và ghi rõ họ tên)</w:t>
            </w:r>
          </w:p>
        </w:tc>
      </w:tr>
    </w:tbl>
    <w:p w:rsidR="006E6261" w:rsidRPr="006E6261" w:rsidRDefault="006E6261" w:rsidP="006E6261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</w:p>
    <w:p w:rsidR="0023286E" w:rsidRPr="006E6261" w:rsidRDefault="0023286E">
      <w:pPr>
        <w:rPr>
          <w:rFonts w:ascii="Times New Roman" w:hAnsi="Times New Roman" w:cs="Times New Roman"/>
        </w:rPr>
      </w:pPr>
    </w:p>
    <w:sectPr w:rsidR="0023286E" w:rsidRPr="006E6261" w:rsidSect="0023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261"/>
    <w:rsid w:val="0023286E"/>
    <w:rsid w:val="006E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19/TTLT-BGTVT-BVHTTDL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2016-05-24T13:00:00Z</dcterms:created>
  <dcterms:modified xsi:type="dcterms:W3CDTF">2016-05-24T13:01:00Z</dcterms:modified>
</cp:coreProperties>
</file>